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178CA" w14:textId="1458C60F" w:rsidR="00CD1E9E" w:rsidRPr="00D32A88" w:rsidRDefault="006F20FD" w:rsidP="00822BDC">
      <w:pPr>
        <w:jc w:val="center"/>
        <w:rPr>
          <w:rFonts w:ascii="Times New Roman" w:hAnsi="Times New Roman" w:cs="Times New Roman"/>
          <w:b/>
          <w:bCs/>
          <w:sz w:val="24"/>
          <w:szCs w:val="24"/>
          <w:u w:val="single"/>
        </w:rPr>
      </w:pPr>
      <w:r w:rsidRPr="00D32A88">
        <w:rPr>
          <w:rFonts w:ascii="Times New Roman" w:hAnsi="Times New Roman" w:cs="Times New Roman"/>
          <w:b/>
          <w:bCs/>
          <w:sz w:val="24"/>
          <w:szCs w:val="24"/>
        </w:rPr>
        <w:t xml:space="preserve">Part C (2): </w:t>
      </w:r>
      <w:r w:rsidR="00822BDC" w:rsidRPr="00D32A88">
        <w:rPr>
          <w:rFonts w:ascii="Times New Roman" w:hAnsi="Times New Roman" w:cs="Times New Roman"/>
          <w:b/>
          <w:bCs/>
          <w:sz w:val="24"/>
          <w:szCs w:val="24"/>
        </w:rPr>
        <w:t>Delivery Procedure – Base Metal</w:t>
      </w:r>
    </w:p>
    <w:p w14:paraId="03034A31" w14:textId="77777777" w:rsidR="006F2982" w:rsidRPr="00D32A88" w:rsidRDefault="006F2982" w:rsidP="006F2982">
      <w:pPr>
        <w:rPr>
          <w:rFonts w:ascii="Times New Roman" w:hAnsi="Times New Roman" w:cs="Times New Roman"/>
          <w:b/>
          <w:bCs/>
          <w:sz w:val="24"/>
          <w:szCs w:val="24"/>
          <w:u w:val="single"/>
        </w:rPr>
      </w:pPr>
    </w:p>
    <w:p w14:paraId="4085135A" w14:textId="212504AF" w:rsidR="00822BDC" w:rsidRPr="00D32A88" w:rsidRDefault="00822BDC" w:rsidP="006623E3">
      <w:pPr>
        <w:pStyle w:val="ListParagraph"/>
        <w:numPr>
          <w:ilvl w:val="0"/>
          <w:numId w:val="29"/>
        </w:numPr>
        <w:rPr>
          <w:rFonts w:ascii="Times New Roman" w:hAnsi="Times New Roman"/>
          <w:b/>
          <w:bCs/>
          <w:sz w:val="24"/>
          <w:szCs w:val="24"/>
        </w:rPr>
      </w:pPr>
      <w:r w:rsidRPr="00D32A88">
        <w:rPr>
          <w:rFonts w:ascii="Times New Roman" w:hAnsi="Times New Roman"/>
          <w:b/>
          <w:bCs/>
          <w:sz w:val="24"/>
          <w:szCs w:val="24"/>
        </w:rPr>
        <w:t>Settlement Through Primary Centre</w:t>
      </w:r>
      <w:r w:rsidRPr="00D32A88">
        <w:rPr>
          <w:rFonts w:ascii="Times New Roman" w:hAnsi="Times New Roman"/>
          <w:sz w:val="24"/>
          <w:szCs w:val="24"/>
        </w:rPr>
        <w:t>:</w:t>
      </w:r>
    </w:p>
    <w:p w14:paraId="4C442B7A" w14:textId="028783BC" w:rsidR="00822BDC" w:rsidRPr="00D32A88" w:rsidRDefault="00822BDC" w:rsidP="006623E3">
      <w:pPr>
        <w:pStyle w:val="TableParagraph"/>
        <w:numPr>
          <w:ilvl w:val="0"/>
          <w:numId w:val="28"/>
        </w:numPr>
        <w:spacing w:line="252" w:lineRule="auto"/>
        <w:ind w:right="190"/>
        <w:jc w:val="both"/>
        <w:rPr>
          <w:rFonts w:ascii="Times New Roman" w:eastAsiaTheme="minorHAnsi" w:hAnsi="Times New Roman" w:cs="Times New Roman"/>
          <w:kern w:val="2"/>
          <w:sz w:val="24"/>
          <w:szCs w:val="24"/>
          <w14:ligatures w14:val="standardContextual"/>
        </w:rPr>
      </w:pPr>
      <w:r w:rsidRPr="00D32A88">
        <w:rPr>
          <w:rFonts w:ascii="Times New Roman" w:eastAsiaTheme="minorHAnsi" w:hAnsi="Times New Roman" w:cs="Times New Roman"/>
          <w:kern w:val="2"/>
          <w:sz w:val="24"/>
          <w:szCs w:val="24"/>
          <w14:ligatures w14:val="standardContextual"/>
        </w:rPr>
        <w:t>For primary delivery centre, the staggered delivery period shall be</w:t>
      </w:r>
      <w:r w:rsidR="00594917" w:rsidRPr="00D32A88">
        <w:rPr>
          <w:rFonts w:ascii="Times New Roman" w:eastAsiaTheme="minorHAnsi" w:hAnsi="Times New Roman" w:cs="Times New Roman"/>
          <w:kern w:val="2"/>
          <w:sz w:val="24"/>
          <w:szCs w:val="24"/>
          <w14:ligatures w14:val="standardContextual"/>
        </w:rPr>
        <w:t xml:space="preserve"> </w:t>
      </w:r>
      <w:r w:rsidR="00433EDC" w:rsidRPr="00D32A88">
        <w:rPr>
          <w:rFonts w:ascii="Times New Roman" w:eastAsiaTheme="minorHAnsi" w:hAnsi="Times New Roman" w:cs="Times New Roman"/>
          <w:kern w:val="2"/>
          <w:sz w:val="24"/>
          <w:szCs w:val="24"/>
          <w14:ligatures w14:val="standardContextual"/>
        </w:rPr>
        <w:t>three</w:t>
      </w:r>
      <w:r w:rsidRPr="00D32A88">
        <w:rPr>
          <w:rFonts w:ascii="Times New Roman" w:eastAsiaTheme="minorHAnsi" w:hAnsi="Times New Roman" w:cs="Times New Roman"/>
          <w:kern w:val="2"/>
          <w:sz w:val="24"/>
          <w:szCs w:val="24"/>
          <w14:ligatures w14:val="standardContextual"/>
        </w:rPr>
        <w:t xml:space="preserve"> </w:t>
      </w:r>
      <w:r w:rsidR="00433EDC" w:rsidRPr="00D32A88">
        <w:rPr>
          <w:rFonts w:ascii="Times New Roman" w:eastAsiaTheme="minorHAnsi" w:hAnsi="Times New Roman" w:cs="Times New Roman"/>
          <w:kern w:val="2"/>
          <w:sz w:val="24"/>
          <w:szCs w:val="24"/>
          <w14:ligatures w14:val="standardContextual"/>
        </w:rPr>
        <w:t>3</w:t>
      </w:r>
      <w:r w:rsidRPr="00D32A88">
        <w:rPr>
          <w:rFonts w:ascii="Times New Roman" w:eastAsiaTheme="minorHAnsi" w:hAnsi="Times New Roman" w:cs="Times New Roman"/>
          <w:kern w:val="2"/>
          <w:sz w:val="24"/>
          <w:szCs w:val="24"/>
          <w14:ligatures w14:val="standardContextual"/>
        </w:rPr>
        <w:t xml:space="preserve"> trading days (including expiry day) of the contracts.</w:t>
      </w:r>
    </w:p>
    <w:p w14:paraId="11688431" w14:textId="77777777" w:rsidR="00CE4B28" w:rsidRPr="00D32A88" w:rsidRDefault="00CE4B28" w:rsidP="00CE4B28">
      <w:pPr>
        <w:pStyle w:val="TableParagraph"/>
        <w:spacing w:line="252" w:lineRule="auto"/>
        <w:ind w:left="720" w:right="190"/>
        <w:jc w:val="both"/>
        <w:rPr>
          <w:rFonts w:ascii="Times New Roman" w:hAnsi="Times New Roman" w:cs="Times New Roman"/>
          <w:sz w:val="24"/>
          <w:szCs w:val="24"/>
        </w:rPr>
      </w:pPr>
    </w:p>
    <w:p w14:paraId="6E44C19B" w14:textId="674D093E" w:rsidR="00822BDC" w:rsidRPr="00D32A88" w:rsidRDefault="00822BDC" w:rsidP="006623E3">
      <w:pPr>
        <w:pStyle w:val="TableParagraph"/>
        <w:numPr>
          <w:ilvl w:val="0"/>
          <w:numId w:val="28"/>
        </w:numPr>
        <w:spacing w:line="252" w:lineRule="auto"/>
        <w:ind w:right="190"/>
        <w:jc w:val="both"/>
        <w:rPr>
          <w:rFonts w:ascii="Times New Roman" w:eastAsiaTheme="minorHAnsi" w:hAnsi="Times New Roman" w:cs="Times New Roman"/>
          <w:kern w:val="2"/>
          <w:sz w:val="24"/>
          <w:szCs w:val="24"/>
          <w14:ligatures w14:val="standardContextual"/>
        </w:rPr>
      </w:pPr>
      <w:r w:rsidRPr="00D32A88">
        <w:rPr>
          <w:rFonts w:ascii="Times New Roman" w:hAnsi="Times New Roman" w:cs="Times New Roman"/>
          <w:sz w:val="24"/>
          <w:szCs w:val="24"/>
        </w:rPr>
        <w:t>The timelines for giving intention requests for primary delivery centres will be from 10.00 AM to 09.00 PM during tender period.</w:t>
      </w:r>
    </w:p>
    <w:p w14:paraId="3A7404C0" w14:textId="77777777" w:rsidR="00CE4B28" w:rsidRPr="00D32A88" w:rsidRDefault="00CE4B28" w:rsidP="00CE4B28">
      <w:pPr>
        <w:pStyle w:val="TableParagraph"/>
        <w:spacing w:line="252" w:lineRule="auto"/>
        <w:ind w:left="720" w:right="190"/>
        <w:jc w:val="both"/>
        <w:rPr>
          <w:rFonts w:ascii="Times New Roman" w:hAnsi="Times New Roman" w:cs="Times New Roman"/>
          <w:sz w:val="24"/>
          <w:szCs w:val="24"/>
        </w:rPr>
      </w:pPr>
    </w:p>
    <w:p w14:paraId="5EC452CA" w14:textId="71A3F828" w:rsidR="00822BDC" w:rsidRPr="00D32A88" w:rsidRDefault="00822BDC" w:rsidP="006623E3">
      <w:pPr>
        <w:pStyle w:val="TableParagraph"/>
        <w:numPr>
          <w:ilvl w:val="0"/>
          <w:numId w:val="28"/>
        </w:numPr>
        <w:spacing w:line="252" w:lineRule="auto"/>
        <w:ind w:right="190"/>
        <w:jc w:val="both"/>
        <w:rPr>
          <w:rFonts w:ascii="Times New Roman" w:eastAsiaTheme="minorHAnsi" w:hAnsi="Times New Roman" w:cs="Times New Roman"/>
          <w:kern w:val="2"/>
          <w:sz w:val="24"/>
          <w:szCs w:val="24"/>
          <w14:ligatures w14:val="standardContextual"/>
        </w:rPr>
      </w:pPr>
      <w:r w:rsidRPr="00D32A88">
        <w:rPr>
          <w:rFonts w:ascii="Times New Roman" w:hAnsi="Times New Roman" w:cs="Times New Roman"/>
          <w:sz w:val="24"/>
          <w:szCs w:val="24"/>
        </w:rPr>
        <w:t>Seller/buyer have an option of marking an intention of giving/taking delivery on any day during the staggered delivery period.</w:t>
      </w:r>
    </w:p>
    <w:p w14:paraId="3006CC99" w14:textId="77777777" w:rsidR="00CE4B28" w:rsidRPr="00D32A88" w:rsidRDefault="00CE4B28" w:rsidP="00CE4B28">
      <w:pPr>
        <w:pStyle w:val="TableParagraph"/>
        <w:spacing w:line="252" w:lineRule="auto"/>
        <w:ind w:left="720" w:right="190"/>
        <w:jc w:val="both"/>
        <w:rPr>
          <w:rFonts w:ascii="Times New Roman" w:hAnsi="Times New Roman" w:cs="Times New Roman"/>
          <w:sz w:val="24"/>
          <w:szCs w:val="24"/>
        </w:rPr>
      </w:pPr>
    </w:p>
    <w:p w14:paraId="2CA8F669" w14:textId="0FE71B16" w:rsidR="00822BDC" w:rsidRPr="00D32A88" w:rsidRDefault="00822BDC" w:rsidP="006623E3">
      <w:pPr>
        <w:pStyle w:val="TableParagraph"/>
        <w:numPr>
          <w:ilvl w:val="0"/>
          <w:numId w:val="28"/>
        </w:numPr>
        <w:spacing w:line="252" w:lineRule="auto"/>
        <w:ind w:right="190"/>
        <w:jc w:val="both"/>
        <w:rPr>
          <w:rFonts w:ascii="Times New Roman" w:eastAsiaTheme="minorHAnsi" w:hAnsi="Times New Roman" w:cs="Times New Roman"/>
          <w:kern w:val="2"/>
          <w:sz w:val="24"/>
          <w:szCs w:val="24"/>
          <w14:ligatures w14:val="standardContextual"/>
        </w:rPr>
      </w:pPr>
      <w:r w:rsidRPr="00D32A88">
        <w:rPr>
          <w:rFonts w:ascii="Times New Roman" w:hAnsi="Times New Roman" w:cs="Times New Roman"/>
          <w:sz w:val="24"/>
          <w:szCs w:val="24"/>
        </w:rPr>
        <w:t>Members will be required to provide the intention requests through Inventory Management System (IMS) under the existing NMASS application.</w:t>
      </w:r>
    </w:p>
    <w:p w14:paraId="3042E9D4" w14:textId="77777777" w:rsidR="00CE4B28" w:rsidRPr="00D32A88" w:rsidRDefault="00CE4B28" w:rsidP="00CE4B28">
      <w:pPr>
        <w:pStyle w:val="TableParagraph"/>
        <w:spacing w:line="252" w:lineRule="auto"/>
        <w:ind w:left="720" w:right="190"/>
        <w:jc w:val="both"/>
        <w:rPr>
          <w:rFonts w:ascii="Times New Roman" w:hAnsi="Times New Roman" w:cs="Times New Roman"/>
          <w:sz w:val="24"/>
          <w:szCs w:val="24"/>
        </w:rPr>
      </w:pPr>
    </w:p>
    <w:p w14:paraId="6F5EFE36" w14:textId="31AF3C3A" w:rsidR="006B3A66" w:rsidRPr="00D32A88" w:rsidRDefault="00822BDC" w:rsidP="006623E3">
      <w:pPr>
        <w:pStyle w:val="TableParagraph"/>
        <w:numPr>
          <w:ilvl w:val="0"/>
          <w:numId w:val="28"/>
        </w:numPr>
        <w:spacing w:line="252" w:lineRule="auto"/>
        <w:ind w:right="190"/>
        <w:jc w:val="both"/>
        <w:rPr>
          <w:rFonts w:ascii="Times New Roman" w:eastAsiaTheme="minorHAnsi" w:hAnsi="Times New Roman" w:cs="Times New Roman"/>
          <w:kern w:val="2"/>
          <w:sz w:val="24"/>
          <w:szCs w:val="24"/>
          <w14:ligatures w14:val="standardContextual"/>
        </w:rPr>
      </w:pPr>
      <w:r w:rsidRPr="00D32A88">
        <w:rPr>
          <w:rFonts w:ascii="Times New Roman" w:hAnsi="Times New Roman" w:cs="Times New Roman"/>
          <w:sz w:val="24"/>
          <w:szCs w:val="24"/>
        </w:rPr>
        <w:t>On each day (except for the expiry day), Exchange shall allocate intentions received to give delivery during the day, to buyers having open long position as per random allocation methodology to ensure that all buyers have an equal opportunity of being selected to receive delivery irrespective of the size or value of the position. However, preference may be given to buyers who have marked an intention of taking delivery, which may be based on aspects such as location.</w:t>
      </w:r>
    </w:p>
    <w:p w14:paraId="76343C0C" w14:textId="77777777" w:rsidR="006F2982" w:rsidRPr="00D32A88" w:rsidRDefault="006F2982" w:rsidP="006F2982">
      <w:pPr>
        <w:jc w:val="both"/>
        <w:rPr>
          <w:rFonts w:ascii="Times New Roman" w:hAnsi="Times New Roman" w:cs="Times New Roman"/>
          <w:b/>
          <w:bCs/>
          <w:sz w:val="24"/>
          <w:szCs w:val="24"/>
        </w:rPr>
      </w:pPr>
    </w:p>
    <w:p w14:paraId="0A7D4DA1" w14:textId="525DE3EC" w:rsidR="00822BDC" w:rsidRPr="00D32A88" w:rsidRDefault="006F2982" w:rsidP="006F2982">
      <w:pPr>
        <w:jc w:val="both"/>
        <w:rPr>
          <w:rFonts w:ascii="Times New Roman" w:hAnsi="Times New Roman" w:cs="Times New Roman"/>
          <w:b/>
          <w:bCs/>
          <w:sz w:val="24"/>
          <w:szCs w:val="24"/>
        </w:rPr>
      </w:pPr>
      <w:r w:rsidRPr="00D32A88">
        <w:rPr>
          <w:rFonts w:ascii="Times New Roman" w:hAnsi="Times New Roman" w:cs="Times New Roman"/>
          <w:b/>
          <w:bCs/>
          <w:sz w:val="24"/>
          <w:szCs w:val="24"/>
        </w:rPr>
        <w:t xml:space="preserve">2. </w:t>
      </w:r>
      <w:r w:rsidR="00822BDC" w:rsidRPr="00D32A88">
        <w:rPr>
          <w:rFonts w:ascii="Times New Roman" w:hAnsi="Times New Roman" w:cs="Times New Roman"/>
          <w:b/>
          <w:bCs/>
          <w:sz w:val="24"/>
          <w:szCs w:val="24"/>
        </w:rPr>
        <w:t>Delivery Centre:</w:t>
      </w:r>
    </w:p>
    <w:p w14:paraId="0417E133" w14:textId="47C45CA9" w:rsidR="00822BDC" w:rsidRPr="00D32A88" w:rsidRDefault="00822BDC" w:rsidP="00822BDC">
      <w:pPr>
        <w:pStyle w:val="TableParagraph"/>
        <w:spacing w:line="257" w:lineRule="exact"/>
        <w:ind w:left="107"/>
        <w:jc w:val="both"/>
        <w:rPr>
          <w:rFonts w:ascii="Times New Roman" w:eastAsiaTheme="minorHAnsi" w:hAnsi="Times New Roman" w:cs="Times New Roman"/>
          <w:kern w:val="2"/>
          <w:sz w:val="24"/>
          <w:szCs w:val="24"/>
          <w14:ligatures w14:val="standardContextual"/>
        </w:rPr>
      </w:pPr>
      <w:r w:rsidRPr="00D32A88">
        <w:rPr>
          <w:rFonts w:ascii="Times New Roman" w:eastAsiaTheme="minorHAnsi" w:hAnsi="Times New Roman" w:cs="Times New Roman"/>
          <w:kern w:val="2"/>
          <w:sz w:val="24"/>
          <w:szCs w:val="24"/>
          <w14:ligatures w14:val="standardContextual"/>
        </w:rPr>
        <w:t xml:space="preserve">The primary delivery </w:t>
      </w:r>
      <w:r w:rsidR="00FC4D30" w:rsidRPr="00D32A88">
        <w:rPr>
          <w:rFonts w:ascii="Times New Roman" w:eastAsiaTheme="minorHAnsi" w:hAnsi="Times New Roman" w:cs="Times New Roman"/>
          <w:kern w:val="2"/>
          <w:sz w:val="24"/>
          <w:szCs w:val="24"/>
          <w14:ligatures w14:val="standardContextual"/>
        </w:rPr>
        <w:t>center are</w:t>
      </w:r>
      <w:r w:rsidRPr="00D32A88">
        <w:rPr>
          <w:rFonts w:ascii="Times New Roman" w:eastAsiaTheme="minorHAnsi" w:hAnsi="Times New Roman" w:cs="Times New Roman"/>
          <w:kern w:val="2"/>
          <w:sz w:val="24"/>
          <w:szCs w:val="24"/>
          <w14:ligatures w14:val="standardContextual"/>
        </w:rPr>
        <w:t xml:space="preserve"> as follows: -</w:t>
      </w:r>
    </w:p>
    <w:p w14:paraId="55BE90D8" w14:textId="77777777" w:rsidR="002A0A54" w:rsidRPr="00D32A88" w:rsidRDefault="002A0A54" w:rsidP="00822BDC">
      <w:pPr>
        <w:pStyle w:val="TableParagraph"/>
        <w:spacing w:line="257" w:lineRule="exact"/>
        <w:ind w:left="107"/>
        <w:jc w:val="both"/>
        <w:rPr>
          <w:rFonts w:ascii="Times New Roman" w:eastAsiaTheme="minorHAnsi" w:hAnsi="Times New Roman" w:cs="Times New Roman"/>
          <w:kern w:val="2"/>
          <w:sz w:val="24"/>
          <w:szCs w:val="24"/>
          <w14:ligatures w14:val="standardContextual"/>
        </w:rPr>
      </w:pPr>
    </w:p>
    <w:tbl>
      <w:tblPr>
        <w:tblStyle w:val="TableGrid0"/>
        <w:tblW w:w="10364" w:type="dxa"/>
        <w:tblInd w:w="-95" w:type="dxa"/>
        <w:tblCellMar>
          <w:top w:w="12" w:type="dxa"/>
          <w:left w:w="106" w:type="dxa"/>
          <w:right w:w="87" w:type="dxa"/>
        </w:tblCellMar>
        <w:tblLook w:val="04A0" w:firstRow="1" w:lastRow="0" w:firstColumn="1" w:lastColumn="0" w:noHBand="0" w:noVBand="1"/>
      </w:tblPr>
      <w:tblGrid>
        <w:gridCol w:w="2074"/>
        <w:gridCol w:w="986"/>
        <w:gridCol w:w="1350"/>
        <w:gridCol w:w="3150"/>
        <w:gridCol w:w="1260"/>
        <w:gridCol w:w="1544"/>
      </w:tblGrid>
      <w:tr w:rsidR="006623E3" w:rsidRPr="00D32A88" w14:paraId="64F515B4" w14:textId="77777777" w:rsidTr="006623E3">
        <w:trPr>
          <w:trHeight w:val="530"/>
        </w:trPr>
        <w:tc>
          <w:tcPr>
            <w:tcW w:w="2074" w:type="dxa"/>
            <w:tcBorders>
              <w:top w:val="single" w:sz="4" w:space="0" w:color="000000"/>
              <w:left w:val="single" w:sz="4" w:space="0" w:color="000000"/>
              <w:bottom w:val="single" w:sz="4" w:space="0" w:color="000000"/>
              <w:right w:val="single" w:sz="4" w:space="0" w:color="000000"/>
            </w:tcBorders>
            <w:vAlign w:val="center"/>
          </w:tcPr>
          <w:p w14:paraId="14C338D4" w14:textId="77777777" w:rsidR="006623E3" w:rsidRPr="00D32A88" w:rsidRDefault="006623E3" w:rsidP="003016EB">
            <w:pPr>
              <w:ind w:right="21"/>
              <w:jc w:val="center"/>
              <w:rPr>
                <w:sz w:val="18"/>
                <w:szCs w:val="18"/>
              </w:rPr>
            </w:pPr>
            <w:r w:rsidRPr="00D32A88">
              <w:rPr>
                <w:rFonts w:ascii="Times New Roman" w:eastAsia="Times New Roman" w:hAnsi="Times New Roman" w:cs="Times New Roman"/>
                <w:b/>
                <w:sz w:val="18"/>
                <w:szCs w:val="18"/>
              </w:rPr>
              <w:t xml:space="preserve">Commodity </w:t>
            </w:r>
          </w:p>
        </w:tc>
        <w:tc>
          <w:tcPr>
            <w:tcW w:w="986" w:type="dxa"/>
            <w:tcBorders>
              <w:top w:val="single" w:sz="4" w:space="0" w:color="000000"/>
              <w:left w:val="single" w:sz="4" w:space="0" w:color="000000"/>
              <w:bottom w:val="single" w:sz="4" w:space="0" w:color="000000"/>
              <w:right w:val="single" w:sz="4" w:space="0" w:color="000000"/>
            </w:tcBorders>
          </w:tcPr>
          <w:p w14:paraId="2067D943" w14:textId="77777777" w:rsidR="006623E3" w:rsidRPr="00D32A88" w:rsidRDefault="006623E3" w:rsidP="003016EB">
            <w:pPr>
              <w:jc w:val="center"/>
              <w:rPr>
                <w:sz w:val="18"/>
                <w:szCs w:val="18"/>
              </w:rPr>
            </w:pPr>
            <w:r w:rsidRPr="00D32A88">
              <w:rPr>
                <w:rFonts w:ascii="Times New Roman" w:eastAsia="Times New Roman" w:hAnsi="Times New Roman" w:cs="Times New Roman"/>
                <w:b/>
                <w:sz w:val="18"/>
                <w:szCs w:val="18"/>
              </w:rPr>
              <w:t xml:space="preserve">Delivery Center </w:t>
            </w:r>
          </w:p>
        </w:tc>
        <w:tc>
          <w:tcPr>
            <w:tcW w:w="1350" w:type="dxa"/>
            <w:tcBorders>
              <w:top w:val="single" w:sz="4" w:space="0" w:color="000000"/>
              <w:left w:val="single" w:sz="4" w:space="0" w:color="000000"/>
              <w:bottom w:val="single" w:sz="4" w:space="0" w:color="000000"/>
              <w:right w:val="single" w:sz="4" w:space="0" w:color="000000"/>
            </w:tcBorders>
            <w:vAlign w:val="center"/>
          </w:tcPr>
          <w:p w14:paraId="4B069450" w14:textId="77777777" w:rsidR="006623E3" w:rsidRPr="00D32A88" w:rsidRDefault="006623E3" w:rsidP="003016EB">
            <w:pPr>
              <w:ind w:right="20"/>
              <w:jc w:val="center"/>
              <w:rPr>
                <w:sz w:val="18"/>
                <w:szCs w:val="18"/>
              </w:rPr>
            </w:pPr>
            <w:r w:rsidRPr="00D32A88">
              <w:rPr>
                <w:rFonts w:ascii="Times New Roman" w:eastAsia="Times New Roman" w:hAnsi="Times New Roman" w:cs="Times New Roman"/>
                <w:b/>
                <w:sz w:val="18"/>
                <w:szCs w:val="18"/>
              </w:rPr>
              <w:t xml:space="preserve">Center/State </w:t>
            </w:r>
          </w:p>
        </w:tc>
        <w:tc>
          <w:tcPr>
            <w:tcW w:w="3150" w:type="dxa"/>
            <w:tcBorders>
              <w:top w:val="single" w:sz="4" w:space="0" w:color="000000"/>
              <w:left w:val="single" w:sz="4" w:space="0" w:color="000000"/>
              <w:bottom w:val="single" w:sz="4" w:space="0" w:color="000000"/>
              <w:right w:val="single" w:sz="4" w:space="0" w:color="000000"/>
            </w:tcBorders>
          </w:tcPr>
          <w:p w14:paraId="330E193E" w14:textId="77777777" w:rsidR="006623E3" w:rsidRPr="00D32A88" w:rsidRDefault="006623E3" w:rsidP="006623E3">
            <w:pPr>
              <w:jc w:val="center"/>
              <w:rPr>
                <w:rFonts w:ascii="Times New Roman" w:eastAsia="Times New Roman" w:hAnsi="Times New Roman" w:cs="Times New Roman"/>
                <w:b/>
                <w:sz w:val="18"/>
                <w:szCs w:val="18"/>
              </w:rPr>
            </w:pPr>
          </w:p>
          <w:p w14:paraId="2DB7F907" w14:textId="42257BE0" w:rsidR="006623E3" w:rsidRPr="00D32A88" w:rsidRDefault="006623E3" w:rsidP="006623E3">
            <w:pPr>
              <w:jc w:val="center"/>
              <w:rPr>
                <w:rFonts w:ascii="Times New Roman" w:eastAsia="Times New Roman" w:hAnsi="Times New Roman" w:cs="Times New Roman"/>
                <w:b/>
                <w:sz w:val="18"/>
                <w:szCs w:val="18"/>
              </w:rPr>
            </w:pPr>
            <w:r w:rsidRPr="00D32A88">
              <w:rPr>
                <w:rFonts w:ascii="Times New Roman" w:eastAsia="Times New Roman" w:hAnsi="Times New Roman" w:cs="Times New Roman"/>
                <w:b/>
                <w:sz w:val="18"/>
                <w:szCs w:val="18"/>
              </w:rPr>
              <w:t>Address</w:t>
            </w:r>
          </w:p>
        </w:tc>
        <w:tc>
          <w:tcPr>
            <w:tcW w:w="1260" w:type="dxa"/>
            <w:tcBorders>
              <w:top w:val="single" w:sz="4" w:space="0" w:color="000000"/>
              <w:left w:val="single" w:sz="4" w:space="0" w:color="000000"/>
              <w:bottom w:val="single" w:sz="4" w:space="0" w:color="000000"/>
              <w:right w:val="single" w:sz="4" w:space="0" w:color="000000"/>
            </w:tcBorders>
            <w:vAlign w:val="center"/>
          </w:tcPr>
          <w:p w14:paraId="5674AB03" w14:textId="7A5F1BBC" w:rsidR="006623E3" w:rsidRPr="00D32A88" w:rsidRDefault="006623E3" w:rsidP="003016EB">
            <w:pPr>
              <w:ind w:left="89"/>
              <w:rPr>
                <w:sz w:val="18"/>
                <w:szCs w:val="18"/>
              </w:rPr>
            </w:pPr>
            <w:r w:rsidRPr="00D32A88">
              <w:rPr>
                <w:rFonts w:ascii="Times New Roman" w:eastAsia="Times New Roman" w:hAnsi="Times New Roman" w:cs="Times New Roman"/>
                <w:b/>
                <w:sz w:val="18"/>
                <w:szCs w:val="18"/>
              </w:rPr>
              <w:t xml:space="preserve">Name of WSP </w:t>
            </w:r>
          </w:p>
        </w:tc>
        <w:tc>
          <w:tcPr>
            <w:tcW w:w="1544" w:type="dxa"/>
            <w:tcBorders>
              <w:top w:val="single" w:sz="4" w:space="0" w:color="000000"/>
              <w:left w:val="single" w:sz="4" w:space="0" w:color="000000"/>
              <w:bottom w:val="single" w:sz="4" w:space="0" w:color="000000"/>
              <w:right w:val="single" w:sz="4" w:space="0" w:color="000000"/>
            </w:tcBorders>
            <w:vAlign w:val="center"/>
          </w:tcPr>
          <w:p w14:paraId="003AA5BE" w14:textId="77777777" w:rsidR="006623E3" w:rsidRPr="00D32A88" w:rsidRDefault="006623E3" w:rsidP="003016EB">
            <w:pPr>
              <w:ind w:right="18"/>
              <w:jc w:val="center"/>
              <w:rPr>
                <w:sz w:val="18"/>
                <w:szCs w:val="18"/>
              </w:rPr>
            </w:pPr>
            <w:r w:rsidRPr="00D32A88">
              <w:rPr>
                <w:rFonts w:ascii="Times New Roman" w:eastAsia="Times New Roman" w:hAnsi="Times New Roman" w:cs="Times New Roman"/>
                <w:b/>
                <w:sz w:val="18"/>
                <w:szCs w:val="18"/>
              </w:rPr>
              <w:t xml:space="preserve">Contact Detail </w:t>
            </w:r>
          </w:p>
        </w:tc>
      </w:tr>
      <w:tr w:rsidR="006623E3" w:rsidRPr="00D32A88" w14:paraId="6D01B8F5" w14:textId="77777777" w:rsidTr="006623E3">
        <w:trPr>
          <w:trHeight w:val="819"/>
        </w:trPr>
        <w:tc>
          <w:tcPr>
            <w:tcW w:w="2074" w:type="dxa"/>
            <w:tcBorders>
              <w:top w:val="single" w:sz="4" w:space="0" w:color="000000"/>
              <w:left w:val="single" w:sz="4" w:space="0" w:color="000000"/>
              <w:bottom w:val="single" w:sz="4" w:space="0" w:color="000000"/>
              <w:right w:val="single" w:sz="4" w:space="0" w:color="000000"/>
            </w:tcBorders>
          </w:tcPr>
          <w:p w14:paraId="294E96A0"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Copper – 2.5 MT </w:t>
            </w:r>
          </w:p>
          <w:p w14:paraId="46F54022"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Nickel – 1500 Kg </w:t>
            </w:r>
          </w:p>
          <w:p w14:paraId="49AA212E"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Zinc - 5MT  </w:t>
            </w:r>
          </w:p>
          <w:p w14:paraId="1EC7D0D5"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Zinc Mini -1MT </w:t>
            </w:r>
          </w:p>
        </w:tc>
        <w:tc>
          <w:tcPr>
            <w:tcW w:w="986" w:type="dxa"/>
            <w:tcBorders>
              <w:top w:val="single" w:sz="4" w:space="0" w:color="000000"/>
              <w:left w:val="single" w:sz="4" w:space="0" w:color="000000"/>
              <w:bottom w:val="single" w:sz="4" w:space="0" w:color="000000"/>
              <w:right w:val="single" w:sz="4" w:space="0" w:color="000000"/>
            </w:tcBorders>
            <w:vAlign w:val="center"/>
          </w:tcPr>
          <w:p w14:paraId="72A33D2A" w14:textId="77777777" w:rsidR="006623E3" w:rsidRPr="00D32A88" w:rsidRDefault="006623E3" w:rsidP="003016EB">
            <w:pPr>
              <w:ind w:left="79"/>
              <w:rPr>
                <w:sz w:val="18"/>
                <w:szCs w:val="18"/>
              </w:rPr>
            </w:pPr>
            <w:r w:rsidRPr="00D32A88">
              <w:rPr>
                <w:rFonts w:ascii="Times New Roman" w:eastAsia="Times New Roman" w:hAnsi="Times New Roman" w:cs="Times New Roman"/>
                <w:sz w:val="18"/>
                <w:szCs w:val="18"/>
              </w:rPr>
              <w:t xml:space="preserve">Primary </w:t>
            </w:r>
          </w:p>
        </w:tc>
        <w:tc>
          <w:tcPr>
            <w:tcW w:w="1350" w:type="dxa"/>
            <w:tcBorders>
              <w:top w:val="single" w:sz="4" w:space="0" w:color="000000"/>
              <w:left w:val="single" w:sz="4" w:space="0" w:color="000000"/>
              <w:bottom w:val="single" w:sz="4" w:space="0" w:color="000000"/>
              <w:right w:val="single" w:sz="4" w:space="0" w:color="000000"/>
            </w:tcBorders>
            <w:vAlign w:val="center"/>
          </w:tcPr>
          <w:p w14:paraId="7B6E6087" w14:textId="77777777" w:rsidR="006623E3" w:rsidRPr="00D32A88" w:rsidRDefault="006623E3" w:rsidP="003016EB">
            <w:pPr>
              <w:jc w:val="center"/>
              <w:rPr>
                <w:sz w:val="18"/>
                <w:szCs w:val="18"/>
              </w:rPr>
            </w:pPr>
            <w:r w:rsidRPr="00D32A88">
              <w:rPr>
                <w:rFonts w:ascii="Times New Roman" w:eastAsia="Times New Roman" w:hAnsi="Times New Roman" w:cs="Times New Roman"/>
                <w:sz w:val="18"/>
                <w:szCs w:val="18"/>
              </w:rPr>
              <w:t xml:space="preserve">Bhiwandi, Maharashtra </w:t>
            </w:r>
          </w:p>
        </w:tc>
        <w:tc>
          <w:tcPr>
            <w:tcW w:w="3150" w:type="dxa"/>
            <w:tcBorders>
              <w:top w:val="single" w:sz="4" w:space="0" w:color="000000"/>
              <w:left w:val="single" w:sz="4" w:space="0" w:color="000000"/>
              <w:bottom w:val="single" w:sz="4" w:space="0" w:color="auto"/>
              <w:right w:val="single" w:sz="4" w:space="0" w:color="000000"/>
            </w:tcBorders>
          </w:tcPr>
          <w:p w14:paraId="7D689DB8" w14:textId="49C2C500" w:rsidR="006623E3" w:rsidRPr="00D32A88" w:rsidRDefault="006623E3" w:rsidP="006623E3">
            <w:pPr>
              <w:rPr>
                <w:rFonts w:ascii="Times New Roman" w:eastAsia="Times New Roman" w:hAnsi="Times New Roman" w:cs="Times New Roman"/>
                <w:sz w:val="18"/>
                <w:szCs w:val="18"/>
              </w:rPr>
            </w:pPr>
            <w:r w:rsidRPr="00D32A88">
              <w:rPr>
                <w:rFonts w:ascii="Times New Roman" w:eastAsia="Times New Roman" w:hAnsi="Times New Roman" w:cs="Times New Roman"/>
                <w:sz w:val="18"/>
                <w:szCs w:val="18"/>
              </w:rPr>
              <w:t>Shivam Corporation- Shivam complex, Building no. S15 Gala no.13, Village – Vadunavghar, Tehsil- Bhiwandi, Thane, Maharashtra – 421302</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14:paraId="547A0704" w14:textId="05D95398" w:rsidR="006623E3" w:rsidRPr="00D32A88" w:rsidRDefault="006623E3" w:rsidP="003016EB">
            <w:pPr>
              <w:jc w:val="center"/>
              <w:rPr>
                <w:sz w:val="18"/>
                <w:szCs w:val="18"/>
              </w:rPr>
            </w:pPr>
            <w:r w:rsidRPr="00D32A88">
              <w:rPr>
                <w:rFonts w:ascii="Times New Roman" w:eastAsia="Times New Roman" w:hAnsi="Times New Roman" w:cs="Times New Roman"/>
                <w:sz w:val="18"/>
                <w:szCs w:val="18"/>
              </w:rPr>
              <w:t xml:space="preserve">JICS Logistics Ltd.  </w:t>
            </w:r>
          </w:p>
        </w:tc>
        <w:tc>
          <w:tcPr>
            <w:tcW w:w="1544" w:type="dxa"/>
            <w:vMerge w:val="restart"/>
            <w:tcBorders>
              <w:top w:val="single" w:sz="4" w:space="0" w:color="000000"/>
              <w:left w:val="single" w:sz="4" w:space="0" w:color="000000"/>
              <w:bottom w:val="single" w:sz="4" w:space="0" w:color="000000"/>
              <w:right w:val="single" w:sz="4" w:space="0" w:color="000000"/>
            </w:tcBorders>
            <w:vAlign w:val="center"/>
          </w:tcPr>
          <w:p w14:paraId="2E0410B5" w14:textId="77777777" w:rsidR="006623E3" w:rsidRPr="00D32A88" w:rsidRDefault="006623E3" w:rsidP="003016EB">
            <w:pPr>
              <w:ind w:left="229" w:right="192"/>
              <w:jc w:val="center"/>
              <w:rPr>
                <w:sz w:val="18"/>
                <w:szCs w:val="18"/>
              </w:rPr>
            </w:pPr>
            <w:r w:rsidRPr="00D32A88">
              <w:rPr>
                <w:rFonts w:ascii="Times New Roman" w:eastAsia="Times New Roman" w:hAnsi="Times New Roman" w:cs="Times New Roman"/>
                <w:sz w:val="18"/>
                <w:szCs w:val="18"/>
              </w:rPr>
              <w:t xml:space="preserve">Kanhaiya Jha Mb: 9350274983  </w:t>
            </w:r>
          </w:p>
        </w:tc>
      </w:tr>
      <w:tr w:rsidR="006623E3" w:rsidRPr="00D32A88" w14:paraId="255E0D3D" w14:textId="77777777" w:rsidTr="006623E3">
        <w:trPr>
          <w:trHeight w:val="817"/>
        </w:trPr>
        <w:tc>
          <w:tcPr>
            <w:tcW w:w="2074" w:type="dxa"/>
            <w:tcBorders>
              <w:top w:val="single" w:sz="4" w:space="0" w:color="000000"/>
              <w:left w:val="single" w:sz="4" w:space="0" w:color="000000"/>
              <w:bottom w:val="single" w:sz="4" w:space="0" w:color="000000"/>
              <w:right w:val="single" w:sz="4" w:space="0" w:color="000000"/>
            </w:tcBorders>
            <w:vAlign w:val="center"/>
          </w:tcPr>
          <w:p w14:paraId="76217A99"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Aluminium- 5MT </w:t>
            </w:r>
          </w:p>
          <w:p w14:paraId="7D69397D"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 </w:t>
            </w:r>
          </w:p>
          <w:p w14:paraId="48CF5EA1"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Aluminium Mini - 1MT </w:t>
            </w:r>
          </w:p>
        </w:tc>
        <w:tc>
          <w:tcPr>
            <w:tcW w:w="986" w:type="dxa"/>
            <w:tcBorders>
              <w:top w:val="single" w:sz="4" w:space="0" w:color="000000"/>
              <w:left w:val="single" w:sz="4" w:space="0" w:color="000000"/>
              <w:bottom w:val="single" w:sz="4" w:space="0" w:color="000000"/>
              <w:right w:val="single" w:sz="4" w:space="0" w:color="000000"/>
            </w:tcBorders>
            <w:vAlign w:val="center"/>
          </w:tcPr>
          <w:p w14:paraId="566E27D2" w14:textId="77777777" w:rsidR="006623E3" w:rsidRPr="00D32A88" w:rsidRDefault="006623E3" w:rsidP="003016EB">
            <w:pPr>
              <w:ind w:left="79"/>
              <w:rPr>
                <w:sz w:val="18"/>
                <w:szCs w:val="18"/>
              </w:rPr>
            </w:pPr>
            <w:r w:rsidRPr="00D32A88">
              <w:rPr>
                <w:rFonts w:ascii="Times New Roman" w:eastAsia="Times New Roman" w:hAnsi="Times New Roman" w:cs="Times New Roman"/>
                <w:sz w:val="18"/>
                <w:szCs w:val="18"/>
              </w:rPr>
              <w:t xml:space="preserve">Primary </w:t>
            </w:r>
          </w:p>
        </w:tc>
        <w:tc>
          <w:tcPr>
            <w:tcW w:w="1350" w:type="dxa"/>
            <w:tcBorders>
              <w:top w:val="single" w:sz="4" w:space="0" w:color="000000"/>
              <w:left w:val="single" w:sz="4" w:space="0" w:color="000000"/>
              <w:bottom w:val="single" w:sz="4" w:space="0" w:color="000000"/>
              <w:right w:val="single" w:sz="4" w:space="0" w:color="auto"/>
            </w:tcBorders>
            <w:vAlign w:val="center"/>
          </w:tcPr>
          <w:p w14:paraId="5AFA7B41" w14:textId="77777777" w:rsidR="006623E3" w:rsidRPr="00D32A88" w:rsidRDefault="006623E3" w:rsidP="003016EB">
            <w:pPr>
              <w:jc w:val="center"/>
              <w:rPr>
                <w:sz w:val="18"/>
                <w:szCs w:val="18"/>
              </w:rPr>
            </w:pPr>
            <w:r w:rsidRPr="00D32A88">
              <w:rPr>
                <w:rFonts w:ascii="Times New Roman" w:eastAsia="Times New Roman" w:hAnsi="Times New Roman" w:cs="Times New Roman"/>
                <w:sz w:val="18"/>
                <w:szCs w:val="18"/>
              </w:rPr>
              <w:t xml:space="preserve">Raipur, Chhattisgarh </w:t>
            </w:r>
          </w:p>
        </w:tc>
        <w:tc>
          <w:tcPr>
            <w:tcW w:w="3150" w:type="dxa"/>
            <w:tcBorders>
              <w:top w:val="single" w:sz="4" w:space="0" w:color="auto"/>
              <w:left w:val="single" w:sz="4" w:space="0" w:color="auto"/>
              <w:bottom w:val="single" w:sz="4" w:space="0" w:color="auto"/>
              <w:right w:val="single" w:sz="4" w:space="0" w:color="auto"/>
            </w:tcBorders>
          </w:tcPr>
          <w:p w14:paraId="5595FF80" w14:textId="3CE3ADA9" w:rsidR="006623E3" w:rsidRPr="00D32A88" w:rsidRDefault="006623E3" w:rsidP="003016EB">
            <w:pPr>
              <w:rPr>
                <w:sz w:val="18"/>
                <w:szCs w:val="18"/>
              </w:rPr>
            </w:pPr>
            <w:r w:rsidRPr="00D32A88">
              <w:rPr>
                <w:sz w:val="18"/>
                <w:szCs w:val="18"/>
              </w:rPr>
              <w:t>Mahendra Kumar Patel Warehouse, Near Durga Ji Dharam Kanta, Opp Best Price Ring Road No.02, Bhanpuri, Raipur Chhattisgarh -493221</w:t>
            </w:r>
          </w:p>
        </w:tc>
        <w:tc>
          <w:tcPr>
            <w:tcW w:w="1260" w:type="dxa"/>
            <w:vMerge/>
            <w:tcBorders>
              <w:top w:val="nil"/>
              <w:left w:val="single" w:sz="4" w:space="0" w:color="auto"/>
              <w:bottom w:val="nil"/>
              <w:right w:val="single" w:sz="4" w:space="0" w:color="000000"/>
            </w:tcBorders>
          </w:tcPr>
          <w:p w14:paraId="56574FE4" w14:textId="3177A231" w:rsidR="006623E3" w:rsidRPr="00D32A88" w:rsidRDefault="006623E3" w:rsidP="003016EB">
            <w:pPr>
              <w:rPr>
                <w:sz w:val="18"/>
                <w:szCs w:val="18"/>
              </w:rPr>
            </w:pPr>
          </w:p>
        </w:tc>
        <w:tc>
          <w:tcPr>
            <w:tcW w:w="1544" w:type="dxa"/>
            <w:vMerge/>
            <w:tcBorders>
              <w:top w:val="nil"/>
              <w:left w:val="single" w:sz="4" w:space="0" w:color="000000"/>
              <w:bottom w:val="nil"/>
              <w:right w:val="single" w:sz="4" w:space="0" w:color="000000"/>
            </w:tcBorders>
          </w:tcPr>
          <w:p w14:paraId="4B58B67F" w14:textId="77777777" w:rsidR="006623E3" w:rsidRPr="00D32A88" w:rsidRDefault="006623E3" w:rsidP="003016EB">
            <w:pPr>
              <w:rPr>
                <w:sz w:val="18"/>
                <w:szCs w:val="18"/>
              </w:rPr>
            </w:pPr>
          </w:p>
        </w:tc>
      </w:tr>
      <w:tr w:rsidR="006623E3" w:rsidRPr="00D32A88" w14:paraId="73FE728A" w14:textId="77777777" w:rsidTr="006623E3">
        <w:trPr>
          <w:trHeight w:val="819"/>
        </w:trPr>
        <w:tc>
          <w:tcPr>
            <w:tcW w:w="2074" w:type="dxa"/>
            <w:tcBorders>
              <w:top w:val="single" w:sz="4" w:space="0" w:color="000000"/>
              <w:left w:val="single" w:sz="4" w:space="0" w:color="000000"/>
              <w:bottom w:val="single" w:sz="4" w:space="0" w:color="000000"/>
              <w:right w:val="single" w:sz="4" w:space="0" w:color="000000"/>
            </w:tcBorders>
            <w:vAlign w:val="center"/>
          </w:tcPr>
          <w:p w14:paraId="242EB49A"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Lead – 5MT </w:t>
            </w:r>
          </w:p>
          <w:p w14:paraId="2ED350D0"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 </w:t>
            </w:r>
          </w:p>
          <w:p w14:paraId="7BCFFF5F" w14:textId="77777777" w:rsidR="006623E3" w:rsidRPr="00D32A88" w:rsidRDefault="006623E3" w:rsidP="003016EB">
            <w:pPr>
              <w:ind w:left="2"/>
              <w:rPr>
                <w:sz w:val="18"/>
                <w:szCs w:val="18"/>
              </w:rPr>
            </w:pPr>
            <w:r w:rsidRPr="00D32A88">
              <w:rPr>
                <w:rFonts w:ascii="Times New Roman" w:eastAsia="Times New Roman" w:hAnsi="Times New Roman" w:cs="Times New Roman"/>
                <w:sz w:val="18"/>
                <w:szCs w:val="18"/>
              </w:rPr>
              <w:t xml:space="preserve">Lead Mini -1MT </w:t>
            </w:r>
          </w:p>
        </w:tc>
        <w:tc>
          <w:tcPr>
            <w:tcW w:w="986" w:type="dxa"/>
            <w:tcBorders>
              <w:top w:val="single" w:sz="4" w:space="0" w:color="000000"/>
              <w:left w:val="single" w:sz="4" w:space="0" w:color="000000"/>
              <w:bottom w:val="single" w:sz="4" w:space="0" w:color="000000"/>
              <w:right w:val="single" w:sz="4" w:space="0" w:color="000000"/>
            </w:tcBorders>
            <w:vAlign w:val="center"/>
          </w:tcPr>
          <w:p w14:paraId="7584C81C" w14:textId="77777777" w:rsidR="006623E3" w:rsidRPr="00D32A88" w:rsidRDefault="006623E3" w:rsidP="003016EB">
            <w:pPr>
              <w:ind w:left="79"/>
              <w:rPr>
                <w:sz w:val="18"/>
                <w:szCs w:val="18"/>
              </w:rPr>
            </w:pPr>
            <w:r w:rsidRPr="00D32A88">
              <w:rPr>
                <w:rFonts w:ascii="Times New Roman" w:eastAsia="Times New Roman" w:hAnsi="Times New Roman" w:cs="Times New Roman"/>
                <w:sz w:val="18"/>
                <w:szCs w:val="18"/>
              </w:rPr>
              <w:t xml:space="preserve">Primary </w:t>
            </w:r>
          </w:p>
        </w:tc>
        <w:tc>
          <w:tcPr>
            <w:tcW w:w="1350" w:type="dxa"/>
            <w:tcBorders>
              <w:top w:val="single" w:sz="4" w:space="0" w:color="000000"/>
              <w:left w:val="single" w:sz="4" w:space="0" w:color="000000"/>
              <w:bottom w:val="single" w:sz="4" w:space="0" w:color="000000"/>
              <w:right w:val="single" w:sz="4" w:space="0" w:color="auto"/>
            </w:tcBorders>
            <w:vAlign w:val="center"/>
          </w:tcPr>
          <w:p w14:paraId="01FDC9E5" w14:textId="77777777" w:rsidR="006623E3" w:rsidRPr="00D32A88" w:rsidRDefault="006623E3" w:rsidP="003016EB">
            <w:pPr>
              <w:ind w:left="47"/>
              <w:jc w:val="center"/>
              <w:rPr>
                <w:sz w:val="18"/>
                <w:szCs w:val="18"/>
              </w:rPr>
            </w:pPr>
            <w:r w:rsidRPr="00D32A88">
              <w:rPr>
                <w:rFonts w:ascii="Times New Roman" w:eastAsia="Times New Roman" w:hAnsi="Times New Roman" w:cs="Times New Roman"/>
                <w:sz w:val="18"/>
                <w:szCs w:val="18"/>
              </w:rPr>
              <w:t xml:space="preserve">Chennai,  Tamil Nadu </w:t>
            </w:r>
          </w:p>
        </w:tc>
        <w:tc>
          <w:tcPr>
            <w:tcW w:w="3150" w:type="dxa"/>
            <w:tcBorders>
              <w:top w:val="single" w:sz="4" w:space="0" w:color="auto"/>
              <w:left w:val="single" w:sz="4" w:space="0" w:color="auto"/>
              <w:bottom w:val="single" w:sz="4" w:space="0" w:color="auto"/>
              <w:right w:val="single" w:sz="4" w:space="0" w:color="auto"/>
            </w:tcBorders>
          </w:tcPr>
          <w:p w14:paraId="6A08C25A" w14:textId="3CB15A85" w:rsidR="006623E3" w:rsidRPr="00D32A88" w:rsidRDefault="006623E3" w:rsidP="003016EB">
            <w:pPr>
              <w:rPr>
                <w:sz w:val="18"/>
                <w:szCs w:val="18"/>
              </w:rPr>
            </w:pPr>
            <w:r w:rsidRPr="00D32A88">
              <w:rPr>
                <w:sz w:val="18"/>
                <w:szCs w:val="18"/>
              </w:rPr>
              <w:t>GB Lavanya Warehouse. (GB Lavanya Warehouse, Chamber-2, Door No. 51-4B 116, in sholavaram Village, Orakaddu road Chennai-600067)</w:t>
            </w:r>
          </w:p>
        </w:tc>
        <w:tc>
          <w:tcPr>
            <w:tcW w:w="1260" w:type="dxa"/>
            <w:vMerge/>
            <w:tcBorders>
              <w:top w:val="nil"/>
              <w:left w:val="single" w:sz="4" w:space="0" w:color="auto"/>
              <w:bottom w:val="single" w:sz="4" w:space="0" w:color="000000"/>
              <w:right w:val="single" w:sz="4" w:space="0" w:color="000000"/>
            </w:tcBorders>
          </w:tcPr>
          <w:p w14:paraId="00370314" w14:textId="7677B933" w:rsidR="006623E3" w:rsidRPr="00D32A88" w:rsidRDefault="006623E3" w:rsidP="003016EB">
            <w:pPr>
              <w:rPr>
                <w:sz w:val="18"/>
                <w:szCs w:val="18"/>
              </w:rPr>
            </w:pPr>
          </w:p>
        </w:tc>
        <w:tc>
          <w:tcPr>
            <w:tcW w:w="1544" w:type="dxa"/>
            <w:vMerge/>
            <w:tcBorders>
              <w:top w:val="nil"/>
              <w:left w:val="single" w:sz="4" w:space="0" w:color="000000"/>
              <w:bottom w:val="single" w:sz="4" w:space="0" w:color="000000"/>
              <w:right w:val="single" w:sz="4" w:space="0" w:color="000000"/>
            </w:tcBorders>
          </w:tcPr>
          <w:p w14:paraId="33F5B3C6" w14:textId="77777777" w:rsidR="006623E3" w:rsidRPr="00D32A88" w:rsidRDefault="006623E3" w:rsidP="003016EB">
            <w:pPr>
              <w:rPr>
                <w:sz w:val="18"/>
                <w:szCs w:val="18"/>
              </w:rPr>
            </w:pPr>
          </w:p>
        </w:tc>
      </w:tr>
    </w:tbl>
    <w:p w14:paraId="260B2626" w14:textId="77777777" w:rsidR="002A0A54" w:rsidRPr="00D32A88" w:rsidRDefault="002A0A54" w:rsidP="00822BDC">
      <w:pPr>
        <w:pStyle w:val="TableParagraph"/>
        <w:spacing w:line="257" w:lineRule="exact"/>
        <w:ind w:left="107"/>
        <w:jc w:val="both"/>
        <w:rPr>
          <w:rFonts w:ascii="Times New Roman" w:eastAsiaTheme="minorHAnsi" w:hAnsi="Times New Roman" w:cs="Times New Roman"/>
          <w:kern w:val="2"/>
          <w:sz w:val="24"/>
          <w:szCs w:val="24"/>
          <w14:ligatures w14:val="standardContextual"/>
        </w:rPr>
      </w:pPr>
    </w:p>
    <w:p w14:paraId="18D73846" w14:textId="77777777" w:rsidR="003C2D4C" w:rsidRPr="00D32A88" w:rsidRDefault="003C2D4C" w:rsidP="00D068F1">
      <w:pPr>
        <w:pStyle w:val="TableParagraph"/>
        <w:spacing w:line="257" w:lineRule="exact"/>
        <w:ind w:left="270"/>
        <w:jc w:val="both"/>
        <w:rPr>
          <w:rFonts w:ascii="Times New Roman" w:hAnsi="Times New Roman" w:cs="Times New Roman"/>
          <w:sz w:val="24"/>
          <w:szCs w:val="24"/>
        </w:rPr>
      </w:pPr>
    </w:p>
    <w:p w14:paraId="112BBCAA" w14:textId="77777777" w:rsidR="003C2D4C" w:rsidRPr="00D32A88" w:rsidRDefault="003C2D4C" w:rsidP="00D068F1">
      <w:pPr>
        <w:pStyle w:val="TableParagraph"/>
        <w:spacing w:line="257" w:lineRule="exact"/>
        <w:ind w:left="270"/>
        <w:jc w:val="both"/>
        <w:rPr>
          <w:rFonts w:ascii="Times New Roman" w:hAnsi="Times New Roman" w:cs="Times New Roman"/>
          <w:sz w:val="24"/>
          <w:szCs w:val="24"/>
        </w:rPr>
      </w:pPr>
    </w:p>
    <w:p w14:paraId="2B464A29" w14:textId="77777777" w:rsidR="003C2D4C" w:rsidRPr="00D32A88" w:rsidRDefault="003C2D4C" w:rsidP="00D068F1">
      <w:pPr>
        <w:pStyle w:val="TableParagraph"/>
        <w:spacing w:line="257" w:lineRule="exact"/>
        <w:ind w:left="270"/>
        <w:jc w:val="both"/>
        <w:rPr>
          <w:rFonts w:ascii="Times New Roman" w:hAnsi="Times New Roman" w:cs="Times New Roman"/>
          <w:sz w:val="24"/>
          <w:szCs w:val="24"/>
        </w:rPr>
      </w:pPr>
    </w:p>
    <w:p w14:paraId="341A6873" w14:textId="77777777" w:rsidR="003C2D4C" w:rsidRPr="00D32A88" w:rsidRDefault="003C2D4C" w:rsidP="00D068F1">
      <w:pPr>
        <w:pStyle w:val="TableParagraph"/>
        <w:spacing w:line="257" w:lineRule="exact"/>
        <w:ind w:left="270"/>
        <w:jc w:val="both"/>
        <w:rPr>
          <w:rFonts w:ascii="Times New Roman" w:hAnsi="Times New Roman" w:cs="Times New Roman"/>
          <w:sz w:val="24"/>
          <w:szCs w:val="24"/>
        </w:rPr>
      </w:pPr>
    </w:p>
    <w:p w14:paraId="7C6B81D9" w14:textId="55F1B0D9" w:rsidR="00822BDC" w:rsidRPr="00D32A88" w:rsidRDefault="00D068F1" w:rsidP="00D068F1">
      <w:pPr>
        <w:pStyle w:val="TableParagraph"/>
        <w:spacing w:line="257" w:lineRule="exact"/>
        <w:ind w:left="270"/>
        <w:jc w:val="both"/>
        <w:rPr>
          <w:rFonts w:ascii="Times New Roman" w:hAnsi="Times New Roman" w:cs="Times New Roman"/>
          <w:sz w:val="24"/>
          <w:szCs w:val="24"/>
        </w:rPr>
      </w:pPr>
      <w:r w:rsidRPr="00D32A88">
        <w:rPr>
          <w:rFonts w:ascii="Times New Roman" w:hAnsi="Times New Roman" w:cs="Times New Roman"/>
          <w:sz w:val="24"/>
          <w:szCs w:val="24"/>
        </w:rPr>
        <w:t xml:space="preserve">Storges charges for Base Metal are as follows : </w:t>
      </w:r>
    </w:p>
    <w:p w14:paraId="08CB3E2F" w14:textId="77777777" w:rsidR="00D068F1" w:rsidRPr="00D32A88" w:rsidRDefault="00D068F1" w:rsidP="00D068F1">
      <w:pPr>
        <w:pStyle w:val="TableParagraph"/>
        <w:spacing w:line="257" w:lineRule="exact"/>
        <w:ind w:left="270"/>
        <w:jc w:val="both"/>
      </w:pPr>
    </w:p>
    <w:tbl>
      <w:tblPr>
        <w:tblStyle w:val="TableGrid0"/>
        <w:tblW w:w="8968" w:type="dxa"/>
        <w:tblInd w:w="85" w:type="dxa"/>
        <w:tblCellMar>
          <w:top w:w="11" w:type="dxa"/>
          <w:left w:w="108" w:type="dxa"/>
          <w:right w:w="64" w:type="dxa"/>
        </w:tblCellMar>
        <w:tblLook w:val="04A0" w:firstRow="1" w:lastRow="0" w:firstColumn="1" w:lastColumn="0" w:noHBand="0" w:noVBand="1"/>
      </w:tblPr>
      <w:tblGrid>
        <w:gridCol w:w="3571"/>
        <w:gridCol w:w="3200"/>
        <w:gridCol w:w="2197"/>
      </w:tblGrid>
      <w:tr w:rsidR="00D068F1" w:rsidRPr="00D32A88" w14:paraId="7A09919A" w14:textId="77777777" w:rsidTr="00470FEB">
        <w:trPr>
          <w:trHeight w:val="564"/>
        </w:trPr>
        <w:tc>
          <w:tcPr>
            <w:tcW w:w="3571" w:type="dxa"/>
            <w:tcBorders>
              <w:top w:val="single" w:sz="4" w:space="0" w:color="000000"/>
              <w:left w:val="single" w:sz="4" w:space="0" w:color="000000"/>
              <w:bottom w:val="single" w:sz="4" w:space="0" w:color="000000"/>
              <w:right w:val="single" w:sz="4" w:space="0" w:color="000000"/>
            </w:tcBorders>
            <w:vAlign w:val="center"/>
            <w:hideMark/>
          </w:tcPr>
          <w:p w14:paraId="041DFA32" w14:textId="77777777" w:rsidR="00D068F1" w:rsidRPr="00D32A88" w:rsidRDefault="00D068F1">
            <w:pPr>
              <w:spacing w:line="256" w:lineRule="auto"/>
              <w:ind w:right="47"/>
              <w:jc w:val="center"/>
              <w:rPr>
                <w:rFonts w:ascii="Times New Roman" w:hAnsi="Times New Roman" w:cs="Times New Roman"/>
                <w:b/>
                <w:bCs/>
                <w:sz w:val="24"/>
                <w:szCs w:val="24"/>
              </w:rPr>
            </w:pPr>
            <w:r w:rsidRPr="00D32A88">
              <w:rPr>
                <w:rFonts w:ascii="Times New Roman" w:hAnsi="Times New Roman" w:cs="Times New Roman"/>
                <w:b/>
                <w:bCs/>
                <w:sz w:val="24"/>
                <w:szCs w:val="24"/>
              </w:rPr>
              <w:t xml:space="preserve">Commodity </w:t>
            </w:r>
          </w:p>
        </w:tc>
        <w:tc>
          <w:tcPr>
            <w:tcW w:w="3200" w:type="dxa"/>
            <w:tcBorders>
              <w:top w:val="single" w:sz="4" w:space="0" w:color="000000"/>
              <w:left w:val="single" w:sz="4" w:space="0" w:color="000000"/>
              <w:bottom w:val="single" w:sz="4" w:space="0" w:color="000000"/>
              <w:right w:val="single" w:sz="4" w:space="0" w:color="000000"/>
            </w:tcBorders>
            <w:vAlign w:val="center"/>
            <w:hideMark/>
          </w:tcPr>
          <w:p w14:paraId="0D13FD80" w14:textId="77777777" w:rsidR="00D068F1" w:rsidRPr="00D32A88" w:rsidRDefault="00D068F1">
            <w:pPr>
              <w:spacing w:line="256" w:lineRule="auto"/>
              <w:ind w:right="46"/>
              <w:jc w:val="center"/>
              <w:rPr>
                <w:rFonts w:ascii="Times New Roman" w:eastAsiaTheme="minorHAnsi" w:hAnsi="Times New Roman" w:cs="Times New Roman"/>
                <w:b/>
                <w:bCs/>
                <w:sz w:val="24"/>
                <w:szCs w:val="24"/>
              </w:rPr>
            </w:pPr>
            <w:r w:rsidRPr="00D32A88">
              <w:rPr>
                <w:rFonts w:ascii="Times New Roman" w:eastAsiaTheme="minorHAnsi" w:hAnsi="Times New Roman" w:cs="Times New Roman"/>
                <w:b/>
                <w:bCs/>
                <w:sz w:val="24"/>
                <w:szCs w:val="24"/>
              </w:rPr>
              <w:t xml:space="preserve">Deposit Date  </w:t>
            </w:r>
          </w:p>
        </w:tc>
        <w:tc>
          <w:tcPr>
            <w:tcW w:w="2197" w:type="dxa"/>
            <w:tcBorders>
              <w:top w:val="single" w:sz="4" w:space="0" w:color="000000"/>
              <w:left w:val="single" w:sz="4" w:space="0" w:color="000000"/>
              <w:bottom w:val="single" w:sz="4" w:space="0" w:color="000000"/>
              <w:right w:val="single" w:sz="4" w:space="0" w:color="000000"/>
            </w:tcBorders>
            <w:hideMark/>
          </w:tcPr>
          <w:p w14:paraId="52F0C6DB" w14:textId="77777777" w:rsidR="00D068F1" w:rsidRPr="00D32A88" w:rsidRDefault="00D068F1">
            <w:pPr>
              <w:spacing w:line="256" w:lineRule="auto"/>
              <w:jc w:val="center"/>
              <w:rPr>
                <w:rFonts w:ascii="Times New Roman" w:eastAsiaTheme="minorHAnsi" w:hAnsi="Times New Roman" w:cs="Times New Roman"/>
                <w:b/>
                <w:bCs/>
                <w:sz w:val="24"/>
                <w:szCs w:val="24"/>
              </w:rPr>
            </w:pPr>
            <w:r w:rsidRPr="00D32A88">
              <w:rPr>
                <w:rFonts w:ascii="Times New Roman" w:eastAsiaTheme="minorHAnsi" w:hAnsi="Times New Roman" w:cs="Times New Roman"/>
                <w:b/>
                <w:bCs/>
                <w:sz w:val="24"/>
                <w:szCs w:val="24"/>
              </w:rPr>
              <w:t xml:space="preserve">Applicable Storage charges </w:t>
            </w:r>
          </w:p>
        </w:tc>
      </w:tr>
      <w:tr w:rsidR="00D068F1" w:rsidRPr="00D32A88" w14:paraId="39D7EA61" w14:textId="77777777" w:rsidTr="00470FEB">
        <w:trPr>
          <w:trHeight w:val="286"/>
        </w:trPr>
        <w:tc>
          <w:tcPr>
            <w:tcW w:w="3571" w:type="dxa"/>
            <w:vMerge w:val="restart"/>
            <w:tcBorders>
              <w:top w:val="single" w:sz="4" w:space="0" w:color="000000"/>
              <w:left w:val="single" w:sz="4" w:space="0" w:color="000000"/>
              <w:bottom w:val="single" w:sz="4" w:space="0" w:color="000000"/>
              <w:right w:val="single" w:sz="4" w:space="0" w:color="000000"/>
            </w:tcBorders>
            <w:vAlign w:val="center"/>
            <w:hideMark/>
          </w:tcPr>
          <w:p w14:paraId="5C23BD2D" w14:textId="77777777" w:rsidR="00D068F1" w:rsidRPr="00D32A88" w:rsidRDefault="00D068F1">
            <w:pPr>
              <w:spacing w:line="256" w:lineRule="auto"/>
              <w:jc w:val="center"/>
              <w:rPr>
                <w:rFonts w:ascii="Times New Roman" w:eastAsiaTheme="minorHAnsi" w:hAnsi="Times New Roman" w:cs="Times New Roman"/>
                <w:sz w:val="24"/>
                <w:szCs w:val="24"/>
              </w:rPr>
            </w:pPr>
            <w:r w:rsidRPr="00D32A88">
              <w:rPr>
                <w:rFonts w:ascii="Times New Roman" w:eastAsiaTheme="minorHAnsi" w:hAnsi="Times New Roman" w:cs="Times New Roman"/>
                <w:sz w:val="24"/>
                <w:szCs w:val="24"/>
              </w:rPr>
              <w:t xml:space="preserve">Aluminum, Aluminum Mini, Lead, Lead Mini, Nickel, Zinc, Zinc Mini and Copper </w:t>
            </w:r>
          </w:p>
        </w:tc>
        <w:tc>
          <w:tcPr>
            <w:tcW w:w="3200" w:type="dxa"/>
            <w:tcBorders>
              <w:top w:val="single" w:sz="4" w:space="0" w:color="000000"/>
              <w:left w:val="single" w:sz="4" w:space="0" w:color="000000"/>
              <w:bottom w:val="single" w:sz="4" w:space="0" w:color="000000"/>
              <w:right w:val="single" w:sz="4" w:space="0" w:color="000000"/>
            </w:tcBorders>
            <w:hideMark/>
          </w:tcPr>
          <w:p w14:paraId="621D477B" w14:textId="77777777" w:rsidR="00D068F1" w:rsidRPr="00D32A88" w:rsidRDefault="00D068F1">
            <w:pPr>
              <w:spacing w:line="256" w:lineRule="auto"/>
              <w:rPr>
                <w:rFonts w:ascii="Times New Roman" w:eastAsiaTheme="minorHAnsi" w:hAnsi="Times New Roman" w:cs="Times New Roman"/>
                <w:sz w:val="24"/>
                <w:szCs w:val="24"/>
              </w:rPr>
            </w:pPr>
            <w:r w:rsidRPr="00D32A88">
              <w:rPr>
                <w:rFonts w:ascii="Times New Roman" w:eastAsiaTheme="minorHAnsi" w:hAnsi="Times New Roman" w:cs="Times New Roman"/>
                <w:sz w:val="24"/>
                <w:szCs w:val="24"/>
              </w:rPr>
              <w:t xml:space="preserve">1st to 15th  of month  </w:t>
            </w:r>
          </w:p>
        </w:tc>
        <w:tc>
          <w:tcPr>
            <w:tcW w:w="2197" w:type="dxa"/>
            <w:tcBorders>
              <w:top w:val="single" w:sz="4" w:space="0" w:color="000000"/>
              <w:left w:val="single" w:sz="4" w:space="0" w:color="000000"/>
              <w:bottom w:val="single" w:sz="4" w:space="0" w:color="000000"/>
              <w:right w:val="single" w:sz="4" w:space="0" w:color="000000"/>
            </w:tcBorders>
            <w:hideMark/>
          </w:tcPr>
          <w:p w14:paraId="184C1540" w14:textId="77777777" w:rsidR="00D068F1" w:rsidRPr="00D32A88" w:rsidRDefault="00D068F1">
            <w:pPr>
              <w:spacing w:line="256" w:lineRule="auto"/>
              <w:ind w:right="44"/>
              <w:jc w:val="center"/>
              <w:rPr>
                <w:rFonts w:ascii="Times New Roman" w:eastAsiaTheme="minorHAnsi" w:hAnsi="Times New Roman" w:cs="Times New Roman"/>
                <w:sz w:val="24"/>
                <w:szCs w:val="24"/>
              </w:rPr>
            </w:pPr>
            <w:r w:rsidRPr="00D32A88">
              <w:rPr>
                <w:rFonts w:ascii="Times New Roman" w:eastAsiaTheme="minorHAnsi" w:hAnsi="Times New Roman" w:cs="Times New Roman"/>
                <w:sz w:val="24"/>
                <w:szCs w:val="24"/>
              </w:rPr>
              <w:t xml:space="preserve">Rs.30/MT/Day </w:t>
            </w:r>
          </w:p>
        </w:tc>
      </w:tr>
      <w:tr w:rsidR="00D068F1" w:rsidRPr="00D32A88" w14:paraId="066472E9" w14:textId="77777777" w:rsidTr="00470FEB">
        <w:trPr>
          <w:trHeight w:val="300"/>
        </w:trPr>
        <w:tc>
          <w:tcPr>
            <w:tcW w:w="3571" w:type="dxa"/>
            <w:vMerge/>
            <w:tcBorders>
              <w:top w:val="single" w:sz="4" w:space="0" w:color="000000"/>
              <w:left w:val="single" w:sz="4" w:space="0" w:color="000000"/>
              <w:bottom w:val="single" w:sz="4" w:space="0" w:color="000000"/>
              <w:right w:val="single" w:sz="4" w:space="0" w:color="000000"/>
            </w:tcBorders>
            <w:vAlign w:val="center"/>
            <w:hideMark/>
          </w:tcPr>
          <w:p w14:paraId="2B475292" w14:textId="77777777" w:rsidR="00D068F1" w:rsidRPr="00D32A88" w:rsidRDefault="00D068F1">
            <w:pPr>
              <w:rPr>
                <w:rFonts w:ascii="Times New Roman" w:eastAsiaTheme="minorHAnsi" w:hAnsi="Times New Roman" w:cs="Times New Roman"/>
                <w:sz w:val="24"/>
                <w:szCs w:val="24"/>
              </w:rPr>
            </w:pPr>
          </w:p>
        </w:tc>
        <w:tc>
          <w:tcPr>
            <w:tcW w:w="3200" w:type="dxa"/>
            <w:tcBorders>
              <w:top w:val="single" w:sz="4" w:space="0" w:color="000000"/>
              <w:left w:val="single" w:sz="4" w:space="0" w:color="000000"/>
              <w:bottom w:val="single" w:sz="4" w:space="0" w:color="000000"/>
              <w:right w:val="single" w:sz="4" w:space="0" w:color="000000"/>
            </w:tcBorders>
            <w:hideMark/>
          </w:tcPr>
          <w:p w14:paraId="6A3781E1" w14:textId="10C21517" w:rsidR="00D068F1" w:rsidRPr="00D32A88" w:rsidRDefault="00D068F1">
            <w:pPr>
              <w:spacing w:line="256" w:lineRule="auto"/>
              <w:rPr>
                <w:rFonts w:ascii="Times New Roman" w:eastAsiaTheme="minorHAnsi" w:hAnsi="Times New Roman" w:cs="Times New Roman"/>
                <w:sz w:val="24"/>
                <w:szCs w:val="24"/>
              </w:rPr>
            </w:pPr>
            <w:r w:rsidRPr="00D32A88">
              <w:rPr>
                <w:rFonts w:ascii="Times New Roman" w:eastAsiaTheme="minorHAnsi" w:hAnsi="Times New Roman" w:cs="Times New Roman"/>
                <w:sz w:val="24"/>
                <w:szCs w:val="24"/>
              </w:rPr>
              <w:t xml:space="preserve">16th </w:t>
            </w:r>
            <w:r w:rsidR="007633EC" w:rsidRPr="00D32A88">
              <w:rPr>
                <w:rFonts w:ascii="Times New Roman" w:eastAsiaTheme="minorHAnsi" w:hAnsi="Times New Roman" w:cs="Times New Roman"/>
                <w:sz w:val="24"/>
                <w:szCs w:val="24"/>
              </w:rPr>
              <w:t xml:space="preserve">to </w:t>
            </w:r>
            <w:r w:rsidRPr="00D32A88">
              <w:rPr>
                <w:rFonts w:ascii="Times New Roman" w:eastAsiaTheme="minorHAnsi" w:hAnsi="Times New Roman" w:cs="Times New Roman"/>
                <w:sz w:val="24"/>
                <w:szCs w:val="24"/>
              </w:rPr>
              <w:t xml:space="preserve">25th  of month </w:t>
            </w:r>
          </w:p>
        </w:tc>
        <w:tc>
          <w:tcPr>
            <w:tcW w:w="2197" w:type="dxa"/>
            <w:tcBorders>
              <w:top w:val="single" w:sz="4" w:space="0" w:color="000000"/>
              <w:left w:val="single" w:sz="4" w:space="0" w:color="000000"/>
              <w:bottom w:val="single" w:sz="4" w:space="0" w:color="000000"/>
              <w:right w:val="single" w:sz="4" w:space="0" w:color="000000"/>
            </w:tcBorders>
            <w:hideMark/>
          </w:tcPr>
          <w:p w14:paraId="6E7E8295" w14:textId="77777777" w:rsidR="00D068F1" w:rsidRPr="00D32A88" w:rsidRDefault="00D068F1">
            <w:pPr>
              <w:spacing w:line="256" w:lineRule="auto"/>
              <w:ind w:right="44"/>
              <w:jc w:val="center"/>
              <w:rPr>
                <w:rFonts w:ascii="Times New Roman" w:eastAsiaTheme="minorHAnsi" w:hAnsi="Times New Roman" w:cs="Times New Roman"/>
                <w:sz w:val="24"/>
                <w:szCs w:val="24"/>
              </w:rPr>
            </w:pPr>
            <w:r w:rsidRPr="00D32A88">
              <w:rPr>
                <w:rFonts w:ascii="Times New Roman" w:eastAsiaTheme="minorHAnsi" w:hAnsi="Times New Roman" w:cs="Times New Roman"/>
                <w:sz w:val="24"/>
                <w:szCs w:val="24"/>
              </w:rPr>
              <w:t xml:space="preserve">Rs.35/MT/Day </w:t>
            </w:r>
          </w:p>
        </w:tc>
      </w:tr>
      <w:tr w:rsidR="00D068F1" w:rsidRPr="00D32A88" w14:paraId="44291C3E" w14:textId="77777777" w:rsidTr="00470FEB">
        <w:trPr>
          <w:trHeight w:val="286"/>
        </w:trPr>
        <w:tc>
          <w:tcPr>
            <w:tcW w:w="3571" w:type="dxa"/>
            <w:vMerge/>
            <w:tcBorders>
              <w:top w:val="single" w:sz="4" w:space="0" w:color="000000"/>
              <w:left w:val="single" w:sz="4" w:space="0" w:color="000000"/>
              <w:bottom w:val="single" w:sz="4" w:space="0" w:color="000000"/>
              <w:right w:val="single" w:sz="4" w:space="0" w:color="000000"/>
            </w:tcBorders>
            <w:vAlign w:val="center"/>
            <w:hideMark/>
          </w:tcPr>
          <w:p w14:paraId="569913F5" w14:textId="77777777" w:rsidR="00D068F1" w:rsidRPr="00D32A88" w:rsidRDefault="00D068F1">
            <w:pPr>
              <w:rPr>
                <w:rFonts w:ascii="Times New Roman" w:eastAsiaTheme="minorHAnsi" w:hAnsi="Times New Roman" w:cs="Times New Roman"/>
                <w:sz w:val="24"/>
                <w:szCs w:val="24"/>
              </w:rPr>
            </w:pPr>
          </w:p>
        </w:tc>
        <w:tc>
          <w:tcPr>
            <w:tcW w:w="3200" w:type="dxa"/>
            <w:tcBorders>
              <w:top w:val="single" w:sz="4" w:space="0" w:color="000000"/>
              <w:left w:val="single" w:sz="4" w:space="0" w:color="000000"/>
              <w:bottom w:val="single" w:sz="4" w:space="0" w:color="000000"/>
              <w:right w:val="single" w:sz="4" w:space="0" w:color="000000"/>
            </w:tcBorders>
            <w:hideMark/>
          </w:tcPr>
          <w:p w14:paraId="499F8A80" w14:textId="75C106D8" w:rsidR="00D068F1" w:rsidRPr="00D32A88" w:rsidRDefault="00D068F1">
            <w:pPr>
              <w:spacing w:line="256" w:lineRule="auto"/>
              <w:rPr>
                <w:rFonts w:ascii="Times New Roman" w:eastAsiaTheme="minorHAnsi" w:hAnsi="Times New Roman" w:cs="Times New Roman"/>
                <w:sz w:val="24"/>
                <w:szCs w:val="24"/>
              </w:rPr>
            </w:pPr>
            <w:r w:rsidRPr="00D32A88">
              <w:rPr>
                <w:rFonts w:ascii="Times New Roman" w:eastAsiaTheme="minorHAnsi" w:hAnsi="Times New Roman" w:cs="Times New Roman"/>
                <w:sz w:val="24"/>
                <w:szCs w:val="24"/>
              </w:rPr>
              <w:t xml:space="preserve">26th </w:t>
            </w:r>
            <w:r w:rsidR="007633EC" w:rsidRPr="00D32A88">
              <w:rPr>
                <w:rFonts w:ascii="Times New Roman" w:eastAsiaTheme="minorHAnsi" w:hAnsi="Times New Roman" w:cs="Times New Roman"/>
                <w:sz w:val="24"/>
                <w:szCs w:val="24"/>
              </w:rPr>
              <w:t xml:space="preserve">to </w:t>
            </w:r>
            <w:r w:rsidRPr="00D32A88">
              <w:rPr>
                <w:rFonts w:ascii="Times New Roman" w:eastAsiaTheme="minorHAnsi" w:hAnsi="Times New Roman" w:cs="Times New Roman"/>
                <w:sz w:val="24"/>
                <w:szCs w:val="24"/>
              </w:rPr>
              <w:t xml:space="preserve">30th/31st  of month </w:t>
            </w:r>
          </w:p>
        </w:tc>
        <w:tc>
          <w:tcPr>
            <w:tcW w:w="2197" w:type="dxa"/>
            <w:tcBorders>
              <w:top w:val="single" w:sz="4" w:space="0" w:color="000000"/>
              <w:left w:val="single" w:sz="4" w:space="0" w:color="000000"/>
              <w:bottom w:val="single" w:sz="4" w:space="0" w:color="000000"/>
              <w:right w:val="single" w:sz="4" w:space="0" w:color="000000"/>
            </w:tcBorders>
            <w:hideMark/>
          </w:tcPr>
          <w:p w14:paraId="08912AF1" w14:textId="77777777" w:rsidR="00D068F1" w:rsidRPr="00D32A88" w:rsidRDefault="00D068F1">
            <w:pPr>
              <w:spacing w:line="256" w:lineRule="auto"/>
              <w:ind w:right="44"/>
              <w:jc w:val="center"/>
              <w:rPr>
                <w:rFonts w:ascii="Times New Roman" w:eastAsiaTheme="minorHAnsi" w:hAnsi="Times New Roman" w:cs="Times New Roman"/>
                <w:sz w:val="24"/>
                <w:szCs w:val="24"/>
              </w:rPr>
            </w:pPr>
            <w:r w:rsidRPr="00D32A88">
              <w:rPr>
                <w:rFonts w:ascii="Times New Roman" w:eastAsiaTheme="minorHAnsi" w:hAnsi="Times New Roman" w:cs="Times New Roman"/>
                <w:sz w:val="24"/>
                <w:szCs w:val="24"/>
              </w:rPr>
              <w:t xml:space="preserve">Rs.40/MT/Day </w:t>
            </w:r>
          </w:p>
        </w:tc>
      </w:tr>
      <w:tr w:rsidR="00D068F1" w:rsidRPr="00D32A88" w14:paraId="082C22E1" w14:textId="77777777" w:rsidTr="00470FEB">
        <w:trPr>
          <w:trHeight w:val="372"/>
        </w:trPr>
        <w:tc>
          <w:tcPr>
            <w:tcW w:w="3571" w:type="dxa"/>
            <w:vMerge/>
            <w:tcBorders>
              <w:top w:val="single" w:sz="4" w:space="0" w:color="000000"/>
              <w:left w:val="single" w:sz="4" w:space="0" w:color="000000"/>
              <w:bottom w:val="single" w:sz="4" w:space="0" w:color="000000"/>
              <w:right w:val="single" w:sz="4" w:space="0" w:color="000000"/>
            </w:tcBorders>
            <w:vAlign w:val="center"/>
            <w:hideMark/>
          </w:tcPr>
          <w:p w14:paraId="782D554E" w14:textId="77777777" w:rsidR="00D068F1" w:rsidRPr="00D32A88" w:rsidRDefault="00D068F1">
            <w:pPr>
              <w:rPr>
                <w:rFonts w:ascii="Times New Roman" w:eastAsiaTheme="minorHAnsi" w:hAnsi="Times New Roman" w:cs="Times New Roman"/>
                <w:sz w:val="24"/>
                <w:szCs w:val="24"/>
              </w:rPr>
            </w:pPr>
          </w:p>
        </w:tc>
        <w:tc>
          <w:tcPr>
            <w:tcW w:w="3200" w:type="dxa"/>
            <w:tcBorders>
              <w:top w:val="single" w:sz="4" w:space="0" w:color="000000"/>
              <w:left w:val="single" w:sz="4" w:space="0" w:color="000000"/>
              <w:bottom w:val="single" w:sz="4" w:space="0" w:color="000000"/>
              <w:right w:val="single" w:sz="4" w:space="0" w:color="000000"/>
            </w:tcBorders>
            <w:hideMark/>
          </w:tcPr>
          <w:p w14:paraId="7E2E88EB" w14:textId="77777777" w:rsidR="00D068F1" w:rsidRPr="00D32A88" w:rsidRDefault="00D068F1">
            <w:pPr>
              <w:spacing w:line="256" w:lineRule="auto"/>
              <w:rPr>
                <w:rFonts w:ascii="Times New Roman" w:eastAsiaTheme="minorHAnsi" w:hAnsi="Times New Roman" w:cs="Times New Roman"/>
                <w:sz w:val="24"/>
                <w:szCs w:val="24"/>
              </w:rPr>
            </w:pPr>
            <w:r w:rsidRPr="00D32A88">
              <w:rPr>
                <w:rFonts w:ascii="Times New Roman" w:eastAsiaTheme="minorHAnsi" w:hAnsi="Times New Roman" w:cs="Times New Roman"/>
                <w:sz w:val="24"/>
                <w:szCs w:val="24"/>
              </w:rPr>
              <w:t xml:space="preserve">Subsequent month onwards </w:t>
            </w:r>
          </w:p>
        </w:tc>
        <w:tc>
          <w:tcPr>
            <w:tcW w:w="2197" w:type="dxa"/>
            <w:tcBorders>
              <w:top w:val="single" w:sz="4" w:space="0" w:color="000000"/>
              <w:left w:val="single" w:sz="4" w:space="0" w:color="000000"/>
              <w:bottom w:val="single" w:sz="4" w:space="0" w:color="000000"/>
              <w:right w:val="single" w:sz="4" w:space="0" w:color="000000"/>
            </w:tcBorders>
            <w:hideMark/>
          </w:tcPr>
          <w:p w14:paraId="5A479BAD" w14:textId="77777777" w:rsidR="00D068F1" w:rsidRPr="00D32A88" w:rsidRDefault="00D068F1">
            <w:pPr>
              <w:spacing w:line="256" w:lineRule="auto"/>
              <w:ind w:right="44"/>
              <w:jc w:val="center"/>
              <w:rPr>
                <w:rFonts w:ascii="Times New Roman" w:eastAsiaTheme="minorHAnsi" w:hAnsi="Times New Roman" w:cs="Times New Roman"/>
                <w:sz w:val="24"/>
                <w:szCs w:val="24"/>
              </w:rPr>
            </w:pPr>
            <w:r w:rsidRPr="00D32A88">
              <w:rPr>
                <w:rFonts w:ascii="Times New Roman" w:eastAsiaTheme="minorHAnsi" w:hAnsi="Times New Roman" w:cs="Times New Roman"/>
                <w:sz w:val="24"/>
                <w:szCs w:val="24"/>
              </w:rPr>
              <w:t xml:space="preserve">Rs.35/MT/Day </w:t>
            </w:r>
          </w:p>
        </w:tc>
      </w:tr>
    </w:tbl>
    <w:p w14:paraId="2042BBDA" w14:textId="77777777" w:rsidR="00D068F1" w:rsidRPr="00D32A88" w:rsidRDefault="00D068F1" w:rsidP="00D068F1">
      <w:pPr>
        <w:spacing w:after="0" w:line="256" w:lineRule="auto"/>
        <w:ind w:left="1440"/>
        <w:rPr>
          <w:rFonts w:eastAsia="Times New Roman"/>
          <w:color w:val="000000"/>
          <w:kern w:val="2"/>
          <w14:ligatures w14:val="standardContextual"/>
        </w:rPr>
      </w:pPr>
      <w:r w:rsidRPr="00D32A88">
        <w:t xml:space="preserve"> </w:t>
      </w:r>
    </w:p>
    <w:p w14:paraId="3B2D50D2" w14:textId="4297D5CB" w:rsidR="00D068F1" w:rsidRPr="00D32A88" w:rsidRDefault="00D068F1" w:rsidP="00D068F1">
      <w:pPr>
        <w:spacing w:after="169"/>
        <w:ind w:right="4"/>
        <w:rPr>
          <w:rFonts w:ascii="Times New Roman" w:hAnsi="Times New Roman" w:cs="Times New Roman"/>
          <w:sz w:val="24"/>
          <w:szCs w:val="24"/>
        </w:rPr>
      </w:pPr>
      <w:r w:rsidRPr="00D32A88">
        <w:rPr>
          <w:rFonts w:ascii="Times New Roman" w:hAnsi="Times New Roman" w:cs="Times New Roman"/>
          <w:sz w:val="24"/>
          <w:szCs w:val="24"/>
        </w:rPr>
        <w:t xml:space="preserve">Additionally, handling charges (unloading or loading) in case of use of Forklift - Rs 190 Per MT and in case of use of Forklift &amp; Hydera - Rs 265 Per MT shall be directly payable to WSP.  </w:t>
      </w:r>
    </w:p>
    <w:p w14:paraId="14FFC0CA" w14:textId="77777777" w:rsidR="00D068F1" w:rsidRPr="00D32A88" w:rsidRDefault="00D068F1" w:rsidP="00D068F1">
      <w:pPr>
        <w:pStyle w:val="TableParagraph"/>
        <w:spacing w:line="257" w:lineRule="exact"/>
        <w:ind w:left="270"/>
        <w:jc w:val="both"/>
        <w:rPr>
          <w:rFonts w:ascii="Times New Roman" w:eastAsiaTheme="minorHAnsi" w:hAnsi="Times New Roman" w:cs="Times New Roman"/>
          <w:b/>
          <w:bCs/>
          <w:kern w:val="2"/>
          <w:sz w:val="24"/>
          <w:szCs w:val="24"/>
          <w14:ligatures w14:val="standardContextual"/>
        </w:rPr>
      </w:pPr>
    </w:p>
    <w:p w14:paraId="1489734D" w14:textId="77777777" w:rsidR="008005CA" w:rsidRPr="00D32A88" w:rsidRDefault="008005CA" w:rsidP="00822BDC">
      <w:pPr>
        <w:rPr>
          <w:rFonts w:ascii="Times New Roman" w:hAnsi="Times New Roman" w:cs="Times New Roman"/>
          <w:b/>
          <w:bCs/>
          <w:sz w:val="24"/>
          <w:szCs w:val="24"/>
        </w:rPr>
      </w:pPr>
    </w:p>
    <w:p w14:paraId="3C31E1FA" w14:textId="3BBC3AA5" w:rsidR="008005CA" w:rsidRPr="00D32A88" w:rsidRDefault="006F2982" w:rsidP="006F2982">
      <w:pPr>
        <w:jc w:val="both"/>
        <w:rPr>
          <w:rFonts w:ascii="Times New Roman" w:hAnsi="Times New Roman" w:cs="Times New Roman"/>
          <w:b/>
          <w:bCs/>
          <w:sz w:val="24"/>
          <w:szCs w:val="24"/>
        </w:rPr>
      </w:pPr>
      <w:r w:rsidRPr="00D32A88">
        <w:rPr>
          <w:rFonts w:ascii="Times New Roman" w:hAnsi="Times New Roman" w:cs="Times New Roman"/>
          <w:b/>
          <w:bCs/>
          <w:sz w:val="24"/>
          <w:szCs w:val="24"/>
        </w:rPr>
        <w:t xml:space="preserve">3. </w:t>
      </w:r>
      <w:r w:rsidR="008005CA" w:rsidRPr="00D32A88">
        <w:rPr>
          <w:rFonts w:ascii="Times New Roman" w:hAnsi="Times New Roman" w:cs="Times New Roman"/>
          <w:b/>
          <w:bCs/>
          <w:sz w:val="24"/>
          <w:szCs w:val="24"/>
        </w:rPr>
        <w:t xml:space="preserve">Eligible Depositor: </w:t>
      </w:r>
    </w:p>
    <w:p w14:paraId="44B0C707" w14:textId="77777777" w:rsidR="006F2982" w:rsidRPr="00D32A88" w:rsidRDefault="008005CA" w:rsidP="006F2982">
      <w:pPr>
        <w:jc w:val="both"/>
        <w:rPr>
          <w:rFonts w:ascii="Times New Roman" w:hAnsi="Times New Roman" w:cs="Times New Roman"/>
          <w:sz w:val="24"/>
          <w:szCs w:val="24"/>
        </w:rPr>
      </w:pPr>
      <w:r w:rsidRPr="00D32A88">
        <w:rPr>
          <w:rFonts w:ascii="Times New Roman" w:hAnsi="Times New Roman" w:cs="Times New Roman"/>
          <w:sz w:val="24"/>
          <w:szCs w:val="24"/>
        </w:rPr>
        <w:t>Delivery of commodity can be made by client. Alternatively, it can be deposited by an authorized person on behalf of client. Client is required to provide Clearing Member and Trading Member details while depositing the commodity.</w:t>
      </w:r>
    </w:p>
    <w:p w14:paraId="4B38909E" w14:textId="77777777" w:rsidR="00FC4D30" w:rsidRPr="00D32A88" w:rsidRDefault="00FC4D30" w:rsidP="006F2982">
      <w:pPr>
        <w:jc w:val="both"/>
        <w:rPr>
          <w:rFonts w:ascii="Times New Roman" w:hAnsi="Times New Roman" w:cs="Times New Roman"/>
          <w:sz w:val="24"/>
          <w:szCs w:val="24"/>
        </w:rPr>
      </w:pPr>
    </w:p>
    <w:p w14:paraId="69BEFC20" w14:textId="79F50D57" w:rsidR="008005CA" w:rsidRPr="00D32A88" w:rsidRDefault="006F2982" w:rsidP="006F2982">
      <w:pPr>
        <w:jc w:val="both"/>
        <w:rPr>
          <w:rFonts w:ascii="Times New Roman" w:hAnsi="Times New Roman" w:cs="Times New Roman"/>
          <w:sz w:val="24"/>
          <w:szCs w:val="24"/>
        </w:rPr>
      </w:pPr>
      <w:r w:rsidRPr="00D32A88">
        <w:rPr>
          <w:rFonts w:ascii="Times New Roman" w:hAnsi="Times New Roman" w:cs="Times New Roman"/>
          <w:b/>
          <w:bCs/>
          <w:sz w:val="24"/>
          <w:szCs w:val="24"/>
        </w:rPr>
        <w:t>4</w:t>
      </w:r>
      <w:r w:rsidRPr="00D32A88">
        <w:rPr>
          <w:rFonts w:ascii="Times New Roman" w:hAnsi="Times New Roman" w:cs="Times New Roman"/>
          <w:sz w:val="24"/>
          <w:szCs w:val="24"/>
        </w:rPr>
        <w:t xml:space="preserve">. </w:t>
      </w:r>
      <w:r w:rsidR="008005CA" w:rsidRPr="00D32A88">
        <w:rPr>
          <w:rFonts w:ascii="Times New Roman" w:hAnsi="Times New Roman" w:cs="Times New Roman"/>
          <w:b/>
          <w:bCs/>
          <w:sz w:val="24"/>
          <w:szCs w:val="24"/>
        </w:rPr>
        <w:t xml:space="preserve">Documents for Delivery: </w:t>
      </w:r>
    </w:p>
    <w:p w14:paraId="5EDB3FEC" w14:textId="77777777" w:rsidR="008005CA" w:rsidRPr="00D32A88" w:rsidRDefault="008005CA" w:rsidP="008005CA">
      <w:pPr>
        <w:jc w:val="both"/>
        <w:rPr>
          <w:rFonts w:ascii="Times New Roman" w:hAnsi="Times New Roman" w:cs="Times New Roman"/>
          <w:sz w:val="24"/>
          <w:szCs w:val="24"/>
        </w:rPr>
      </w:pPr>
      <w:r w:rsidRPr="00D32A88">
        <w:rPr>
          <w:rFonts w:ascii="Times New Roman" w:hAnsi="Times New Roman" w:cs="Times New Roman"/>
          <w:sz w:val="24"/>
          <w:szCs w:val="24"/>
        </w:rPr>
        <w:t>Following documents shall be submitted at time of actual delivery in the warehouse.</w:t>
      </w:r>
    </w:p>
    <w:p w14:paraId="1C303AF2" w14:textId="77777777" w:rsidR="008005CA" w:rsidRPr="00D32A88" w:rsidRDefault="008005CA" w:rsidP="006623E3">
      <w:pPr>
        <w:pStyle w:val="ListParagraph"/>
        <w:numPr>
          <w:ilvl w:val="0"/>
          <w:numId w:val="22"/>
        </w:numPr>
        <w:spacing w:after="160" w:line="259" w:lineRule="auto"/>
        <w:jc w:val="both"/>
        <w:rPr>
          <w:rFonts w:ascii="Times New Roman" w:hAnsi="Times New Roman"/>
          <w:sz w:val="24"/>
          <w:szCs w:val="24"/>
        </w:rPr>
      </w:pPr>
      <w:r w:rsidRPr="00D32A88">
        <w:rPr>
          <w:rFonts w:ascii="Times New Roman" w:hAnsi="Times New Roman"/>
          <w:sz w:val="24"/>
          <w:szCs w:val="24"/>
        </w:rPr>
        <w:t>Certificate of Analysis (CoA) of the producer containing details like Brand name of the associated lots, Producer’s name, Batch No &amp; certificate date.</w:t>
      </w:r>
    </w:p>
    <w:p w14:paraId="01521336" w14:textId="77777777" w:rsidR="008005CA" w:rsidRPr="00D32A88" w:rsidRDefault="008005CA" w:rsidP="006623E3">
      <w:pPr>
        <w:pStyle w:val="ListParagraph"/>
        <w:numPr>
          <w:ilvl w:val="0"/>
          <w:numId w:val="22"/>
        </w:numPr>
        <w:spacing w:after="160" w:line="259" w:lineRule="auto"/>
        <w:jc w:val="both"/>
        <w:rPr>
          <w:rFonts w:ascii="Times New Roman" w:hAnsi="Times New Roman"/>
          <w:sz w:val="24"/>
          <w:szCs w:val="24"/>
        </w:rPr>
      </w:pPr>
      <w:r w:rsidRPr="00D32A88">
        <w:rPr>
          <w:rFonts w:ascii="Times New Roman" w:hAnsi="Times New Roman"/>
          <w:sz w:val="24"/>
          <w:szCs w:val="24"/>
        </w:rPr>
        <w:t>Copy of Invoice with all deposits/eWay Bill.</w:t>
      </w:r>
    </w:p>
    <w:p w14:paraId="44B7A20F" w14:textId="77777777" w:rsidR="008005CA" w:rsidRPr="00D32A88" w:rsidRDefault="008005CA" w:rsidP="006623E3">
      <w:pPr>
        <w:pStyle w:val="ListParagraph"/>
        <w:numPr>
          <w:ilvl w:val="0"/>
          <w:numId w:val="22"/>
        </w:numPr>
        <w:spacing w:after="160" w:line="259" w:lineRule="auto"/>
        <w:jc w:val="both"/>
        <w:rPr>
          <w:rFonts w:ascii="Times New Roman" w:hAnsi="Times New Roman"/>
          <w:sz w:val="24"/>
          <w:szCs w:val="24"/>
        </w:rPr>
      </w:pPr>
      <w:r w:rsidRPr="00D32A88">
        <w:rPr>
          <w:rFonts w:ascii="Times New Roman" w:hAnsi="Times New Roman"/>
          <w:sz w:val="24"/>
          <w:szCs w:val="24"/>
        </w:rPr>
        <w:t xml:space="preserve">Copy of Certificate of Origin and Custom clearance documents in case of imported goods. </w:t>
      </w:r>
    </w:p>
    <w:p w14:paraId="53D0F011" w14:textId="77777777" w:rsidR="008005CA" w:rsidRPr="00D32A88" w:rsidRDefault="008005CA" w:rsidP="006623E3">
      <w:pPr>
        <w:pStyle w:val="ListParagraph"/>
        <w:numPr>
          <w:ilvl w:val="0"/>
          <w:numId w:val="22"/>
        </w:numPr>
        <w:spacing w:after="160" w:line="259" w:lineRule="auto"/>
        <w:jc w:val="both"/>
        <w:rPr>
          <w:rFonts w:ascii="Times New Roman" w:hAnsi="Times New Roman"/>
          <w:sz w:val="24"/>
          <w:szCs w:val="24"/>
        </w:rPr>
      </w:pPr>
      <w:r w:rsidRPr="00D32A88">
        <w:rPr>
          <w:rFonts w:ascii="Times New Roman" w:hAnsi="Times New Roman"/>
          <w:sz w:val="24"/>
          <w:szCs w:val="24"/>
        </w:rPr>
        <w:t>Packing list containing net weight, batch number, Number of units in bundles / lot.</w:t>
      </w:r>
    </w:p>
    <w:p w14:paraId="1196A095" w14:textId="77777777" w:rsidR="008005CA" w:rsidRPr="00D32A88" w:rsidRDefault="008005CA" w:rsidP="006623E3">
      <w:pPr>
        <w:pStyle w:val="ListParagraph"/>
        <w:numPr>
          <w:ilvl w:val="0"/>
          <w:numId w:val="22"/>
        </w:numPr>
        <w:spacing w:after="160" w:line="259" w:lineRule="auto"/>
        <w:jc w:val="both"/>
        <w:rPr>
          <w:rFonts w:ascii="Times New Roman" w:hAnsi="Times New Roman"/>
          <w:sz w:val="24"/>
          <w:szCs w:val="24"/>
        </w:rPr>
      </w:pPr>
      <w:r w:rsidRPr="00D32A88">
        <w:rPr>
          <w:rFonts w:ascii="Times New Roman" w:hAnsi="Times New Roman"/>
          <w:sz w:val="24"/>
          <w:szCs w:val="24"/>
        </w:rPr>
        <w:t>Client deposit request letter – As per format specified.</w:t>
      </w:r>
    </w:p>
    <w:p w14:paraId="5A9B36E4" w14:textId="77777777" w:rsidR="008005CA" w:rsidRPr="00D32A88" w:rsidRDefault="008005CA" w:rsidP="006623E3">
      <w:pPr>
        <w:pStyle w:val="ListParagraph"/>
        <w:numPr>
          <w:ilvl w:val="0"/>
          <w:numId w:val="22"/>
        </w:numPr>
        <w:spacing w:after="160" w:line="259" w:lineRule="auto"/>
        <w:jc w:val="both"/>
        <w:rPr>
          <w:rFonts w:ascii="Times New Roman" w:hAnsi="Times New Roman"/>
          <w:sz w:val="24"/>
          <w:szCs w:val="24"/>
        </w:rPr>
      </w:pPr>
      <w:r w:rsidRPr="00D32A88">
        <w:rPr>
          <w:rFonts w:ascii="Times New Roman" w:hAnsi="Times New Roman"/>
          <w:sz w:val="24"/>
          <w:szCs w:val="24"/>
        </w:rPr>
        <w:t>CM undertaking – As per format specified.</w:t>
      </w:r>
    </w:p>
    <w:p w14:paraId="79A57644" w14:textId="41DA6574" w:rsidR="008005CA" w:rsidRPr="00D32A88" w:rsidRDefault="008005CA" w:rsidP="006623E3">
      <w:pPr>
        <w:pStyle w:val="ListParagraph"/>
        <w:numPr>
          <w:ilvl w:val="0"/>
          <w:numId w:val="22"/>
        </w:numPr>
        <w:spacing w:after="160" w:line="259" w:lineRule="auto"/>
        <w:jc w:val="both"/>
        <w:rPr>
          <w:rFonts w:ascii="Times New Roman" w:hAnsi="Times New Roman"/>
          <w:sz w:val="24"/>
          <w:szCs w:val="24"/>
        </w:rPr>
      </w:pPr>
      <w:r w:rsidRPr="00D32A88">
        <w:rPr>
          <w:rFonts w:ascii="Times New Roman" w:hAnsi="Times New Roman"/>
          <w:sz w:val="24"/>
          <w:szCs w:val="24"/>
        </w:rPr>
        <w:t>Excel file for commodity deposit to be emailed to the mentioned email ID of the warehouse.</w:t>
      </w:r>
    </w:p>
    <w:p w14:paraId="4BAD8E93" w14:textId="77777777" w:rsidR="00C03860" w:rsidRPr="00D32A88" w:rsidRDefault="00C03860" w:rsidP="00C03860">
      <w:pPr>
        <w:jc w:val="both"/>
        <w:rPr>
          <w:rFonts w:ascii="Times New Roman" w:hAnsi="Times New Roman"/>
          <w:sz w:val="24"/>
          <w:szCs w:val="24"/>
        </w:rPr>
      </w:pPr>
      <w:r w:rsidRPr="00D32A88">
        <w:rPr>
          <w:rFonts w:ascii="Times New Roman" w:hAnsi="Times New Roman"/>
          <w:sz w:val="24"/>
          <w:szCs w:val="24"/>
        </w:rPr>
        <w:t xml:space="preserve">Additional documents require to deposit of Aluminium and Copper: </w:t>
      </w:r>
    </w:p>
    <w:p w14:paraId="2239E318" w14:textId="1F0CFF18" w:rsidR="00C03860" w:rsidRPr="00D32A88" w:rsidRDefault="00C03860" w:rsidP="006623E3">
      <w:pPr>
        <w:pStyle w:val="ListParagraph"/>
        <w:numPr>
          <w:ilvl w:val="0"/>
          <w:numId w:val="35"/>
        </w:numPr>
        <w:jc w:val="both"/>
        <w:rPr>
          <w:rFonts w:ascii="Times New Roman" w:hAnsi="Times New Roman"/>
          <w:sz w:val="24"/>
          <w:szCs w:val="24"/>
        </w:rPr>
      </w:pPr>
      <w:r w:rsidRPr="00D32A88">
        <w:rPr>
          <w:rFonts w:ascii="Times New Roman" w:hAnsi="Times New Roman"/>
          <w:sz w:val="24"/>
          <w:szCs w:val="24"/>
        </w:rPr>
        <w:t xml:space="preserve">Goods are required to bear Standard Mark under a license from Bureau of Indian Standards (BIS). </w:t>
      </w:r>
    </w:p>
    <w:p w14:paraId="59542D28" w14:textId="4308E236" w:rsidR="00C03860" w:rsidRPr="00D32A88" w:rsidRDefault="00C03860" w:rsidP="006623E3">
      <w:pPr>
        <w:pStyle w:val="ListParagraph"/>
        <w:numPr>
          <w:ilvl w:val="0"/>
          <w:numId w:val="35"/>
        </w:numPr>
        <w:jc w:val="both"/>
        <w:rPr>
          <w:rFonts w:ascii="Times New Roman" w:hAnsi="Times New Roman"/>
          <w:sz w:val="24"/>
          <w:szCs w:val="24"/>
        </w:rPr>
      </w:pPr>
      <w:r w:rsidRPr="00D32A88">
        <w:rPr>
          <w:rFonts w:ascii="Times New Roman" w:hAnsi="Times New Roman"/>
          <w:sz w:val="24"/>
          <w:szCs w:val="24"/>
        </w:rPr>
        <w:lastRenderedPageBreak/>
        <w:t xml:space="preserve">The copy of the license document issued by BIS in the name of producer to be submitted at the time of deposit in accredited warehouses. </w:t>
      </w:r>
    </w:p>
    <w:p w14:paraId="239F100D" w14:textId="2BD1E116" w:rsidR="00C03860" w:rsidRPr="00D32A88" w:rsidRDefault="00C03860" w:rsidP="006623E3">
      <w:pPr>
        <w:pStyle w:val="ListParagraph"/>
        <w:numPr>
          <w:ilvl w:val="0"/>
          <w:numId w:val="35"/>
        </w:numPr>
        <w:jc w:val="both"/>
        <w:rPr>
          <w:rFonts w:ascii="Times New Roman" w:hAnsi="Times New Roman"/>
          <w:sz w:val="24"/>
          <w:szCs w:val="24"/>
        </w:rPr>
      </w:pPr>
      <w:r w:rsidRPr="00D32A88">
        <w:rPr>
          <w:rFonts w:ascii="Times New Roman" w:hAnsi="Times New Roman"/>
          <w:sz w:val="24"/>
          <w:szCs w:val="24"/>
        </w:rPr>
        <w:t>The warehouse shall check the authenticity of the document submitted by the depositor and verify the BIS license of the producer.</w:t>
      </w:r>
    </w:p>
    <w:p w14:paraId="44A99FEA" w14:textId="5DC0A3DC" w:rsidR="007E3314" w:rsidRPr="00D32A88" w:rsidRDefault="008005CA" w:rsidP="008005CA">
      <w:pPr>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 xml:space="preserve">Depositor shall complete the formality in respect of necessary documentation at the warehouse. Depositor shall submit duly filled in Know Your Depositor (KYD) form &amp; Depositor Transaction Declaration (DTD) form as given </w:t>
      </w:r>
      <w:r w:rsidR="003C7E24" w:rsidRPr="00D32A88">
        <w:rPr>
          <w:rFonts w:ascii="Times New Roman" w:eastAsia="Calibri" w:hAnsi="Times New Roman" w:cs="Times New Roman"/>
          <w:sz w:val="24"/>
          <w:szCs w:val="24"/>
        </w:rPr>
        <w:t>below</w:t>
      </w:r>
      <w:r w:rsidR="006F2982" w:rsidRPr="00D32A88">
        <w:rPr>
          <w:rFonts w:ascii="Times New Roman" w:eastAsia="Calibri" w:hAnsi="Times New Roman" w:cs="Times New Roman"/>
          <w:b/>
          <w:bCs/>
          <w:sz w:val="24"/>
          <w:szCs w:val="24"/>
        </w:rPr>
        <w:t xml:space="preserve"> </w:t>
      </w:r>
      <w:r w:rsidRPr="00D32A88">
        <w:rPr>
          <w:rFonts w:ascii="Times New Roman" w:eastAsia="Calibri" w:hAnsi="Times New Roman" w:cs="Times New Roman"/>
          <w:sz w:val="24"/>
          <w:szCs w:val="24"/>
        </w:rPr>
        <w:t>before depositing the goods and shall also ensure compliance with all the statutory laws/ regulations and best practices for depositing commodities.</w:t>
      </w:r>
    </w:p>
    <w:p w14:paraId="19F5906F" w14:textId="77777777" w:rsidR="007E3314" w:rsidRPr="00D32A88" w:rsidRDefault="007E3314" w:rsidP="007E3314">
      <w:pPr>
        <w:spacing w:after="0"/>
        <w:jc w:val="both"/>
        <w:rPr>
          <w:rFonts w:ascii="Times New Roman" w:eastAsia="Calibri" w:hAnsi="Times New Roman" w:cs="Times New Roman"/>
          <w:sz w:val="24"/>
          <w:szCs w:val="24"/>
        </w:rPr>
      </w:pPr>
    </w:p>
    <w:p w14:paraId="6C5E4B1C" w14:textId="75A453C8" w:rsidR="008005CA" w:rsidRPr="00D32A88" w:rsidRDefault="006E6984" w:rsidP="006E6984">
      <w:pPr>
        <w:jc w:val="both"/>
        <w:rPr>
          <w:rFonts w:ascii="Times New Roman" w:hAnsi="Times New Roman" w:cs="Times New Roman"/>
          <w:b/>
          <w:bCs/>
          <w:sz w:val="24"/>
          <w:szCs w:val="24"/>
        </w:rPr>
      </w:pPr>
      <w:r w:rsidRPr="00D32A88">
        <w:rPr>
          <w:rFonts w:ascii="Times New Roman" w:hAnsi="Times New Roman" w:cs="Times New Roman"/>
          <w:b/>
          <w:bCs/>
          <w:sz w:val="24"/>
          <w:szCs w:val="24"/>
        </w:rPr>
        <w:t xml:space="preserve">5. </w:t>
      </w:r>
      <w:r w:rsidR="008005CA" w:rsidRPr="00D32A88">
        <w:rPr>
          <w:rFonts w:ascii="Times New Roman" w:hAnsi="Times New Roman" w:cs="Times New Roman"/>
          <w:b/>
          <w:bCs/>
          <w:sz w:val="24"/>
          <w:szCs w:val="24"/>
        </w:rPr>
        <w:t>Commodity Deposit information sharing through IMS:</w:t>
      </w:r>
    </w:p>
    <w:p w14:paraId="787451FA" w14:textId="77777777" w:rsidR="008005CA" w:rsidRPr="00D32A88" w:rsidRDefault="008005CA" w:rsidP="008005CA">
      <w:pPr>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All valid deposits shall be credited into the account of the depositor in the applicable lot size of contract and subject to the acceptable tolerance limits. Commodity details entered by WSP shall be available as free balance to the clearing member.</w:t>
      </w:r>
    </w:p>
    <w:p w14:paraId="2179D7BD" w14:textId="77777777" w:rsidR="008005CA" w:rsidRPr="00D32A88" w:rsidRDefault="008005CA" w:rsidP="008005CA">
      <w:pPr>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 xml:space="preserve">Clearing member is required to enter the details through IMS for further utilization of the commodity towards: - </w:t>
      </w:r>
    </w:p>
    <w:p w14:paraId="5A562122" w14:textId="77777777" w:rsidR="008005CA" w:rsidRPr="00D32A88" w:rsidRDefault="008005CA" w:rsidP="006623E3">
      <w:pPr>
        <w:pStyle w:val="ListParagraph"/>
        <w:numPr>
          <w:ilvl w:val="0"/>
          <w:numId w:val="23"/>
        </w:numPr>
        <w:spacing w:after="160" w:line="259" w:lineRule="auto"/>
        <w:jc w:val="both"/>
        <w:rPr>
          <w:rFonts w:ascii="Times New Roman" w:hAnsi="Times New Roman"/>
          <w:sz w:val="24"/>
          <w:szCs w:val="24"/>
        </w:rPr>
      </w:pPr>
      <w:r w:rsidRPr="00D32A88">
        <w:rPr>
          <w:rFonts w:ascii="Times New Roman" w:hAnsi="Times New Roman"/>
          <w:sz w:val="24"/>
          <w:szCs w:val="24"/>
        </w:rPr>
        <w:t xml:space="preserve">Early Pay-in  </w:t>
      </w:r>
    </w:p>
    <w:p w14:paraId="35420D63" w14:textId="77777777" w:rsidR="008005CA" w:rsidRPr="00D32A88" w:rsidRDefault="008005CA" w:rsidP="006623E3">
      <w:pPr>
        <w:pStyle w:val="ListParagraph"/>
        <w:numPr>
          <w:ilvl w:val="0"/>
          <w:numId w:val="23"/>
        </w:numPr>
        <w:spacing w:after="160" w:line="259" w:lineRule="auto"/>
        <w:jc w:val="both"/>
        <w:rPr>
          <w:rFonts w:ascii="Times New Roman" w:hAnsi="Times New Roman"/>
          <w:sz w:val="24"/>
          <w:szCs w:val="24"/>
        </w:rPr>
      </w:pPr>
      <w:r w:rsidRPr="00D32A88">
        <w:rPr>
          <w:rFonts w:ascii="Times New Roman" w:hAnsi="Times New Roman"/>
          <w:sz w:val="24"/>
          <w:szCs w:val="24"/>
        </w:rPr>
        <w:t xml:space="preserve">Intention for Delivery </w:t>
      </w:r>
    </w:p>
    <w:p w14:paraId="4208685B" w14:textId="31E3BF26" w:rsidR="008005CA" w:rsidRPr="00D32A88" w:rsidRDefault="008005CA" w:rsidP="006623E3">
      <w:pPr>
        <w:pStyle w:val="ListParagraph"/>
        <w:numPr>
          <w:ilvl w:val="0"/>
          <w:numId w:val="23"/>
        </w:numPr>
        <w:spacing w:after="160" w:line="259" w:lineRule="auto"/>
        <w:jc w:val="both"/>
        <w:rPr>
          <w:rFonts w:ascii="Times New Roman" w:hAnsi="Times New Roman"/>
          <w:sz w:val="24"/>
          <w:szCs w:val="24"/>
        </w:rPr>
      </w:pPr>
      <w:r w:rsidRPr="00D32A88">
        <w:rPr>
          <w:rFonts w:ascii="Times New Roman" w:hAnsi="Times New Roman"/>
          <w:sz w:val="24"/>
          <w:szCs w:val="24"/>
        </w:rPr>
        <w:t xml:space="preserve">Pay-in instruction towards settlement </w:t>
      </w:r>
      <w:r w:rsidR="00FC4D30" w:rsidRPr="00D32A88">
        <w:rPr>
          <w:rFonts w:ascii="Times New Roman" w:hAnsi="Times New Roman"/>
          <w:sz w:val="24"/>
          <w:szCs w:val="24"/>
        </w:rPr>
        <w:t>obligation.</w:t>
      </w:r>
    </w:p>
    <w:p w14:paraId="57983948" w14:textId="77777777" w:rsidR="008005CA" w:rsidRPr="00D32A88" w:rsidRDefault="008005CA" w:rsidP="006623E3">
      <w:pPr>
        <w:pStyle w:val="ListParagraph"/>
        <w:numPr>
          <w:ilvl w:val="0"/>
          <w:numId w:val="23"/>
        </w:numPr>
        <w:spacing w:after="160" w:line="259" w:lineRule="auto"/>
        <w:jc w:val="both"/>
        <w:rPr>
          <w:rFonts w:ascii="Times New Roman" w:hAnsi="Times New Roman"/>
          <w:sz w:val="24"/>
          <w:szCs w:val="24"/>
        </w:rPr>
      </w:pPr>
      <w:r w:rsidRPr="00D32A88">
        <w:rPr>
          <w:rFonts w:ascii="Times New Roman" w:hAnsi="Times New Roman"/>
          <w:sz w:val="24"/>
          <w:szCs w:val="24"/>
        </w:rPr>
        <w:t>Withdrawal.</w:t>
      </w:r>
    </w:p>
    <w:p w14:paraId="6750AE04" w14:textId="0928DCF7" w:rsidR="00A75C98" w:rsidRPr="00D32A88" w:rsidRDefault="008005CA" w:rsidP="00FC4D30">
      <w:pPr>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The depositor(s) shall ensure that appropriate electronic records in multiples of deliverable lots are earmarked for ‘pay-in’ while initiating pay-in through the IMS.</w:t>
      </w:r>
    </w:p>
    <w:p w14:paraId="15E52E6A" w14:textId="77777777" w:rsidR="00864634" w:rsidRPr="00D32A88" w:rsidRDefault="00864634" w:rsidP="007E3314">
      <w:pPr>
        <w:spacing w:after="0"/>
        <w:jc w:val="both"/>
        <w:rPr>
          <w:rFonts w:ascii="Times New Roman" w:eastAsia="Calibri" w:hAnsi="Times New Roman" w:cs="Times New Roman"/>
          <w:sz w:val="24"/>
          <w:szCs w:val="24"/>
        </w:rPr>
      </w:pPr>
    </w:p>
    <w:p w14:paraId="388AB441" w14:textId="46207C63" w:rsidR="008005CA" w:rsidRPr="00D32A88" w:rsidRDefault="00CD7C19" w:rsidP="00CD7C19">
      <w:pPr>
        <w:rPr>
          <w:rFonts w:ascii="Times New Roman" w:hAnsi="Times New Roman" w:cs="Times New Roman"/>
          <w:b/>
          <w:bCs/>
          <w:sz w:val="24"/>
          <w:szCs w:val="24"/>
        </w:rPr>
      </w:pPr>
      <w:r w:rsidRPr="00D32A88">
        <w:rPr>
          <w:rFonts w:ascii="Times New Roman" w:hAnsi="Times New Roman" w:cs="Times New Roman"/>
          <w:b/>
          <w:bCs/>
          <w:sz w:val="24"/>
          <w:szCs w:val="24"/>
        </w:rPr>
        <w:t xml:space="preserve">6. </w:t>
      </w:r>
      <w:r w:rsidR="00727C41" w:rsidRPr="00D32A88">
        <w:rPr>
          <w:rFonts w:ascii="Times New Roman" w:hAnsi="Times New Roman" w:cs="Times New Roman"/>
          <w:b/>
          <w:bCs/>
          <w:sz w:val="24"/>
          <w:szCs w:val="24"/>
        </w:rPr>
        <w:t>Quality Specification</w:t>
      </w:r>
    </w:p>
    <w:p w14:paraId="21B62C29" w14:textId="7CE7F970" w:rsidR="002507F3" w:rsidRPr="00D32A88" w:rsidRDefault="002507F3" w:rsidP="00CF26E6">
      <w:pPr>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 xml:space="preserve">It should be LME approved brands or other suppliers / brands as may be approved by NSE. List of refineries conforming to the quality specification as per the good delivery standard shall be updated on the website of Exchange. List of ineligible countries for imported </w:t>
      </w:r>
      <w:r w:rsidR="000D6725" w:rsidRPr="00D32A88">
        <w:rPr>
          <w:rFonts w:ascii="Times New Roman" w:eastAsia="Calibri" w:hAnsi="Times New Roman" w:cs="Times New Roman"/>
          <w:sz w:val="24"/>
          <w:szCs w:val="24"/>
        </w:rPr>
        <w:t xml:space="preserve">commodity </w:t>
      </w:r>
      <w:r w:rsidRPr="00D32A88">
        <w:rPr>
          <w:rFonts w:ascii="Times New Roman" w:eastAsia="Calibri" w:hAnsi="Times New Roman" w:cs="Times New Roman"/>
          <w:sz w:val="24"/>
          <w:szCs w:val="24"/>
        </w:rPr>
        <w:t>if any shall also be known to the market participants in advance by the Exchange.</w:t>
      </w:r>
    </w:p>
    <w:p w14:paraId="24B9755C" w14:textId="77777777" w:rsidR="00FC4D30" w:rsidRPr="00D32A88" w:rsidRDefault="00FC4D30" w:rsidP="00CF26E6">
      <w:pPr>
        <w:jc w:val="both"/>
        <w:rPr>
          <w:rFonts w:ascii="Times New Roman" w:eastAsia="Calibri" w:hAnsi="Times New Roman" w:cs="Times New Roman"/>
          <w:sz w:val="24"/>
          <w:szCs w:val="24"/>
        </w:rPr>
      </w:pPr>
    </w:p>
    <w:tbl>
      <w:tblPr>
        <w:tblW w:w="9355" w:type="dxa"/>
        <w:tblLook w:val="04A0" w:firstRow="1" w:lastRow="0" w:firstColumn="1" w:lastColumn="0" w:noHBand="0" w:noVBand="1"/>
      </w:tblPr>
      <w:tblGrid>
        <w:gridCol w:w="1430"/>
        <w:gridCol w:w="3935"/>
        <w:gridCol w:w="4140"/>
      </w:tblGrid>
      <w:tr w:rsidR="00CF26E6" w:rsidRPr="00D32A88" w14:paraId="6D625727" w14:textId="77777777" w:rsidTr="00CF26E6">
        <w:trPr>
          <w:trHeight w:val="488"/>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699CF" w14:textId="77777777" w:rsidR="00CF26E6" w:rsidRPr="00D32A88" w:rsidRDefault="00CF26E6" w:rsidP="00CF26E6">
            <w:pPr>
              <w:spacing w:after="0" w:line="240" w:lineRule="auto"/>
              <w:jc w:val="center"/>
              <w:rPr>
                <w:rFonts w:ascii="Times New Roman" w:eastAsia="Times New Roman" w:hAnsi="Times New Roman" w:cs="Times New Roman"/>
                <w:b/>
                <w:bCs/>
                <w:color w:val="000000"/>
                <w:sz w:val="24"/>
                <w:szCs w:val="24"/>
              </w:rPr>
            </w:pPr>
            <w:r w:rsidRPr="00D32A88">
              <w:rPr>
                <w:rFonts w:ascii="Times New Roman" w:eastAsia="Times New Roman" w:hAnsi="Times New Roman" w:cs="Times New Roman"/>
                <w:b/>
                <w:bCs/>
                <w:color w:val="000000"/>
                <w:sz w:val="24"/>
                <w:szCs w:val="24"/>
              </w:rPr>
              <w:t>Commodity</w:t>
            </w:r>
          </w:p>
        </w:tc>
        <w:tc>
          <w:tcPr>
            <w:tcW w:w="3935" w:type="dxa"/>
            <w:tcBorders>
              <w:top w:val="single" w:sz="4" w:space="0" w:color="auto"/>
              <w:left w:val="nil"/>
              <w:bottom w:val="single" w:sz="4" w:space="0" w:color="auto"/>
              <w:right w:val="single" w:sz="4" w:space="0" w:color="auto"/>
            </w:tcBorders>
            <w:shd w:val="clear" w:color="auto" w:fill="auto"/>
            <w:noWrap/>
            <w:vAlign w:val="center"/>
            <w:hideMark/>
          </w:tcPr>
          <w:p w14:paraId="198795D5" w14:textId="77777777" w:rsidR="00CF26E6" w:rsidRPr="00D32A88" w:rsidRDefault="00CF26E6" w:rsidP="00CF26E6">
            <w:pPr>
              <w:spacing w:after="0" w:line="240" w:lineRule="auto"/>
              <w:jc w:val="center"/>
              <w:rPr>
                <w:rFonts w:ascii="Times New Roman" w:eastAsia="Times New Roman" w:hAnsi="Times New Roman" w:cs="Times New Roman"/>
                <w:b/>
                <w:bCs/>
                <w:color w:val="000000"/>
                <w:sz w:val="24"/>
                <w:szCs w:val="24"/>
              </w:rPr>
            </w:pPr>
            <w:r w:rsidRPr="00D32A88">
              <w:rPr>
                <w:rFonts w:ascii="Times New Roman" w:eastAsia="Times New Roman" w:hAnsi="Times New Roman" w:cs="Times New Roman"/>
                <w:b/>
                <w:bCs/>
                <w:color w:val="000000"/>
                <w:sz w:val="24"/>
                <w:szCs w:val="24"/>
              </w:rPr>
              <w:t>Quality Specification</w:t>
            </w:r>
          </w:p>
        </w:tc>
        <w:tc>
          <w:tcPr>
            <w:tcW w:w="4140" w:type="dxa"/>
            <w:tcBorders>
              <w:top w:val="single" w:sz="4" w:space="0" w:color="auto"/>
              <w:left w:val="nil"/>
              <w:bottom w:val="single" w:sz="4" w:space="0" w:color="auto"/>
              <w:right w:val="single" w:sz="4" w:space="0" w:color="auto"/>
            </w:tcBorders>
            <w:shd w:val="clear" w:color="auto" w:fill="auto"/>
            <w:noWrap/>
            <w:vAlign w:val="center"/>
            <w:hideMark/>
          </w:tcPr>
          <w:p w14:paraId="018BDB22" w14:textId="77777777" w:rsidR="00CF26E6" w:rsidRPr="00D32A88" w:rsidRDefault="00CF26E6" w:rsidP="00CF26E6">
            <w:pPr>
              <w:spacing w:after="0" w:line="240" w:lineRule="auto"/>
              <w:jc w:val="center"/>
              <w:rPr>
                <w:rFonts w:ascii="Times New Roman" w:eastAsia="Times New Roman" w:hAnsi="Times New Roman" w:cs="Times New Roman"/>
                <w:b/>
                <w:bCs/>
                <w:color w:val="000000"/>
                <w:sz w:val="24"/>
                <w:szCs w:val="24"/>
              </w:rPr>
            </w:pPr>
            <w:r w:rsidRPr="00D32A88">
              <w:rPr>
                <w:rFonts w:ascii="Times New Roman" w:eastAsia="Times New Roman" w:hAnsi="Times New Roman" w:cs="Times New Roman"/>
                <w:b/>
                <w:bCs/>
                <w:color w:val="000000"/>
                <w:sz w:val="24"/>
                <w:szCs w:val="24"/>
              </w:rPr>
              <w:t>Additional Deliverable</w:t>
            </w:r>
            <w:r w:rsidRPr="00D32A88">
              <w:rPr>
                <w:rFonts w:ascii="Times New Roman" w:eastAsia="Times New Roman" w:hAnsi="Times New Roman" w:cs="Times New Roman"/>
                <w:b/>
                <w:bCs/>
                <w:color w:val="000000"/>
                <w:sz w:val="24"/>
                <w:szCs w:val="24"/>
              </w:rPr>
              <w:br/>
              <w:t>Grade</w:t>
            </w:r>
          </w:p>
        </w:tc>
      </w:tr>
      <w:tr w:rsidR="00FC4D30" w:rsidRPr="00D32A88" w14:paraId="4F9E1975" w14:textId="77777777" w:rsidTr="00FC4D30">
        <w:trPr>
          <w:trHeight w:val="1097"/>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159FDB32" w14:textId="53E3D429" w:rsidR="00FC4D30" w:rsidRPr="00D32A88" w:rsidRDefault="00FC4D30" w:rsidP="00FC4D30">
            <w:pPr>
              <w:spacing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Copper</w:t>
            </w:r>
          </w:p>
        </w:tc>
        <w:tc>
          <w:tcPr>
            <w:tcW w:w="3935" w:type="dxa"/>
            <w:tcBorders>
              <w:top w:val="nil"/>
              <w:left w:val="nil"/>
              <w:bottom w:val="single" w:sz="4" w:space="0" w:color="auto"/>
              <w:right w:val="single" w:sz="4" w:space="0" w:color="auto"/>
            </w:tcBorders>
            <w:shd w:val="clear" w:color="auto" w:fill="auto"/>
            <w:noWrap/>
            <w:vAlign w:val="bottom"/>
          </w:tcPr>
          <w:p w14:paraId="30A8CBBB" w14:textId="68506FF9" w:rsidR="00FC4D30" w:rsidRPr="00D32A88" w:rsidRDefault="00FC4D30" w:rsidP="00FC4D30">
            <w:pPr>
              <w:ind w:left="10" w:right="5"/>
              <w:jc w:val="both"/>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Grade A Copper and must conform to the chemical composition to one of the following standards: ASTM B115-10 (cathode Grade 1)</w:t>
            </w:r>
          </w:p>
        </w:tc>
        <w:tc>
          <w:tcPr>
            <w:tcW w:w="4140" w:type="dxa"/>
            <w:tcBorders>
              <w:top w:val="nil"/>
              <w:left w:val="nil"/>
              <w:bottom w:val="single" w:sz="4" w:space="0" w:color="auto"/>
              <w:right w:val="single" w:sz="4" w:space="0" w:color="auto"/>
            </w:tcBorders>
            <w:shd w:val="clear" w:color="auto" w:fill="auto"/>
            <w:vAlign w:val="bottom"/>
          </w:tcPr>
          <w:p w14:paraId="1695F058" w14:textId="77777777" w:rsidR="00FC4D30" w:rsidRPr="00D32A88" w:rsidRDefault="00FC4D30" w:rsidP="001527CE">
            <w:pPr>
              <w:ind w:right="5"/>
              <w:jc w:val="both"/>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Copper cathodes of LME approved brands or other suppliers / brands as may be approved by NSE</w:t>
            </w:r>
            <w:r w:rsidR="001527CE" w:rsidRPr="00D32A88">
              <w:rPr>
                <w:rFonts w:ascii="Times New Roman" w:eastAsia="Times New Roman" w:hAnsi="Times New Roman" w:cs="Times New Roman"/>
                <w:color w:val="000000"/>
                <w:sz w:val="24"/>
                <w:szCs w:val="24"/>
              </w:rPr>
              <w:t>.</w:t>
            </w:r>
          </w:p>
          <w:p w14:paraId="569C921C" w14:textId="3CBD568B" w:rsidR="001527CE" w:rsidRPr="00D32A88" w:rsidRDefault="001527CE" w:rsidP="001527CE">
            <w:pPr>
              <w:ind w:right="5"/>
              <w:jc w:val="both"/>
              <w:rPr>
                <w:rFonts w:ascii="Times New Roman" w:eastAsia="Times New Roman" w:hAnsi="Times New Roman" w:cs="Times New Roman"/>
                <w:color w:val="000000"/>
                <w:sz w:val="24"/>
                <w:szCs w:val="24"/>
              </w:rPr>
            </w:pPr>
          </w:p>
        </w:tc>
      </w:tr>
      <w:tr w:rsidR="00CF26E6" w:rsidRPr="00D32A88" w14:paraId="2487859F" w14:textId="77777777" w:rsidTr="00CF26E6">
        <w:trPr>
          <w:trHeight w:val="271"/>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0B66F06" w14:textId="77777777" w:rsidR="00CF26E6" w:rsidRPr="00D32A88" w:rsidRDefault="00CF26E6" w:rsidP="00FC4D30">
            <w:pPr>
              <w:spacing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lastRenderedPageBreak/>
              <w:t>Nickel</w:t>
            </w:r>
          </w:p>
        </w:tc>
        <w:tc>
          <w:tcPr>
            <w:tcW w:w="3935" w:type="dxa"/>
            <w:tcBorders>
              <w:top w:val="nil"/>
              <w:left w:val="nil"/>
              <w:bottom w:val="single" w:sz="4" w:space="0" w:color="auto"/>
              <w:right w:val="single" w:sz="4" w:space="0" w:color="auto"/>
            </w:tcBorders>
            <w:shd w:val="clear" w:color="auto" w:fill="auto"/>
            <w:noWrap/>
            <w:vAlign w:val="bottom"/>
            <w:hideMark/>
          </w:tcPr>
          <w:p w14:paraId="21CE284D" w14:textId="77777777"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Primary Nickel Cathodes (Uncut / Full Plate) with minimum purity of 99.80%.</w:t>
            </w:r>
          </w:p>
        </w:tc>
        <w:tc>
          <w:tcPr>
            <w:tcW w:w="4140" w:type="dxa"/>
            <w:tcBorders>
              <w:top w:val="nil"/>
              <w:left w:val="nil"/>
              <w:bottom w:val="single" w:sz="4" w:space="0" w:color="auto"/>
              <w:right w:val="single" w:sz="4" w:space="0" w:color="auto"/>
            </w:tcBorders>
            <w:shd w:val="clear" w:color="auto" w:fill="auto"/>
            <w:vAlign w:val="bottom"/>
            <w:hideMark/>
          </w:tcPr>
          <w:p w14:paraId="5EE1EE1B" w14:textId="10C1725D" w:rsidR="00DD1F9A"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Primary Nickel Cathodes (Cut) with minimum purity of 99.80%.</w:t>
            </w:r>
          </w:p>
          <w:p w14:paraId="7CECD3D5" w14:textId="2A601BE2" w:rsidR="00DD1F9A" w:rsidRPr="00D32A88" w:rsidRDefault="00DD1F9A"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Any other Primary Nickel producer brands as approved by NSE</w:t>
            </w:r>
          </w:p>
        </w:tc>
      </w:tr>
      <w:tr w:rsidR="00CF26E6" w:rsidRPr="00D32A88" w14:paraId="2009C2A8" w14:textId="77777777" w:rsidTr="00CF26E6">
        <w:trPr>
          <w:trHeight w:val="271"/>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E1DE652" w14:textId="77777777" w:rsidR="00CF26E6" w:rsidRPr="00D32A88" w:rsidRDefault="00CF26E6" w:rsidP="00FC4D30">
            <w:pPr>
              <w:spacing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Zinc</w:t>
            </w:r>
          </w:p>
        </w:tc>
        <w:tc>
          <w:tcPr>
            <w:tcW w:w="3935" w:type="dxa"/>
            <w:tcBorders>
              <w:top w:val="nil"/>
              <w:left w:val="nil"/>
              <w:bottom w:val="single" w:sz="4" w:space="0" w:color="auto"/>
              <w:right w:val="single" w:sz="4" w:space="0" w:color="auto"/>
            </w:tcBorders>
            <w:shd w:val="clear" w:color="auto" w:fill="auto"/>
            <w:noWrap/>
            <w:vAlign w:val="bottom"/>
            <w:hideMark/>
          </w:tcPr>
          <w:p w14:paraId="5C19D584" w14:textId="77777777"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Primary Special High-Grade Zinc with minimum purity of 99.995%.</w:t>
            </w:r>
          </w:p>
        </w:tc>
        <w:tc>
          <w:tcPr>
            <w:tcW w:w="4140" w:type="dxa"/>
            <w:tcBorders>
              <w:top w:val="nil"/>
              <w:left w:val="nil"/>
              <w:bottom w:val="single" w:sz="4" w:space="0" w:color="auto"/>
              <w:right w:val="single" w:sz="4" w:space="0" w:color="auto"/>
            </w:tcBorders>
            <w:shd w:val="clear" w:color="auto" w:fill="auto"/>
            <w:noWrap/>
            <w:vAlign w:val="bottom"/>
            <w:hideMark/>
          </w:tcPr>
          <w:p w14:paraId="6621215C" w14:textId="77777777"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Any other Primary Zinc producer brands as approved by NSE</w:t>
            </w:r>
          </w:p>
        </w:tc>
      </w:tr>
      <w:tr w:rsidR="00CF26E6" w:rsidRPr="00D32A88" w14:paraId="7BED40C3" w14:textId="77777777" w:rsidTr="00CF26E6">
        <w:trPr>
          <w:trHeight w:val="271"/>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17D60A7" w14:textId="77777777" w:rsidR="00CF26E6" w:rsidRPr="00D32A88" w:rsidRDefault="00CF26E6" w:rsidP="00FC4D30">
            <w:pPr>
              <w:spacing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Zinc Mini</w:t>
            </w:r>
          </w:p>
        </w:tc>
        <w:tc>
          <w:tcPr>
            <w:tcW w:w="3935" w:type="dxa"/>
            <w:tcBorders>
              <w:top w:val="nil"/>
              <w:left w:val="nil"/>
              <w:bottom w:val="single" w:sz="4" w:space="0" w:color="auto"/>
              <w:right w:val="single" w:sz="4" w:space="0" w:color="auto"/>
            </w:tcBorders>
            <w:shd w:val="clear" w:color="auto" w:fill="auto"/>
            <w:noWrap/>
            <w:vAlign w:val="bottom"/>
            <w:hideMark/>
          </w:tcPr>
          <w:p w14:paraId="31F1B44B" w14:textId="77777777"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Primary Special High-Grade Zinc with minimum purity of 99.995%.</w:t>
            </w:r>
          </w:p>
        </w:tc>
        <w:tc>
          <w:tcPr>
            <w:tcW w:w="4140" w:type="dxa"/>
            <w:tcBorders>
              <w:top w:val="nil"/>
              <w:left w:val="nil"/>
              <w:bottom w:val="single" w:sz="4" w:space="0" w:color="auto"/>
              <w:right w:val="single" w:sz="4" w:space="0" w:color="auto"/>
            </w:tcBorders>
            <w:shd w:val="clear" w:color="auto" w:fill="auto"/>
            <w:noWrap/>
            <w:vAlign w:val="bottom"/>
            <w:hideMark/>
          </w:tcPr>
          <w:p w14:paraId="209E81FB" w14:textId="77777777"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Primary Special High-Grade Zinc with minimum purity of 99.995%.</w:t>
            </w:r>
          </w:p>
        </w:tc>
      </w:tr>
      <w:tr w:rsidR="00CF26E6" w:rsidRPr="00D32A88" w14:paraId="247285A8" w14:textId="77777777" w:rsidTr="00CF26E6">
        <w:trPr>
          <w:trHeight w:val="543"/>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7DA7D16" w14:textId="77777777" w:rsidR="00CF26E6" w:rsidRPr="00D32A88" w:rsidRDefault="00CF26E6" w:rsidP="00FC4D30">
            <w:pPr>
              <w:spacing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Aluminium</w:t>
            </w:r>
          </w:p>
        </w:tc>
        <w:tc>
          <w:tcPr>
            <w:tcW w:w="3935" w:type="dxa"/>
            <w:tcBorders>
              <w:top w:val="nil"/>
              <w:left w:val="nil"/>
              <w:bottom w:val="single" w:sz="4" w:space="0" w:color="auto"/>
              <w:right w:val="single" w:sz="4" w:space="0" w:color="auto"/>
            </w:tcBorders>
            <w:shd w:val="clear" w:color="auto" w:fill="auto"/>
            <w:noWrap/>
            <w:vAlign w:val="bottom"/>
            <w:hideMark/>
          </w:tcPr>
          <w:p w14:paraId="73FDA5C2" w14:textId="77777777"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Primary Aluminium Ingots with minimum purity of 99.70%.</w:t>
            </w:r>
          </w:p>
        </w:tc>
        <w:tc>
          <w:tcPr>
            <w:tcW w:w="4140" w:type="dxa"/>
            <w:tcBorders>
              <w:top w:val="nil"/>
              <w:left w:val="nil"/>
              <w:bottom w:val="single" w:sz="4" w:space="0" w:color="auto"/>
              <w:right w:val="single" w:sz="4" w:space="0" w:color="auto"/>
            </w:tcBorders>
            <w:shd w:val="clear" w:color="auto" w:fill="auto"/>
            <w:vAlign w:val="bottom"/>
            <w:hideMark/>
          </w:tcPr>
          <w:p w14:paraId="05FDEB7B" w14:textId="15FFB37A" w:rsidR="006D1A1F"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Primary Aluminium with minimum purity of 99.70% in the</w:t>
            </w:r>
            <w:r w:rsidR="00AA1D03" w:rsidRPr="00D32A88">
              <w:rPr>
                <w:rFonts w:ascii="Times New Roman" w:eastAsia="Times New Roman" w:hAnsi="Times New Roman" w:cs="Times New Roman"/>
                <w:color w:val="000000"/>
                <w:sz w:val="24"/>
                <w:szCs w:val="24"/>
              </w:rPr>
              <w:t xml:space="preserve"> </w:t>
            </w:r>
            <w:r w:rsidRPr="00D32A88">
              <w:rPr>
                <w:rFonts w:ascii="Times New Roman" w:eastAsia="Times New Roman" w:hAnsi="Times New Roman" w:cs="Times New Roman"/>
                <w:color w:val="000000"/>
                <w:sz w:val="24"/>
                <w:szCs w:val="24"/>
              </w:rPr>
              <w:t>following shapes: a) Sows b) T-Bars</w:t>
            </w:r>
          </w:p>
          <w:p w14:paraId="64CCEB7A" w14:textId="5CD5833E" w:rsidR="006D1A1F" w:rsidRPr="00D32A88" w:rsidRDefault="006D1A1F"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Any other Primary Aluminium producer brand as approved by NSE.</w:t>
            </w:r>
          </w:p>
        </w:tc>
      </w:tr>
      <w:tr w:rsidR="00CF26E6" w:rsidRPr="00D32A88" w14:paraId="1319BA51" w14:textId="77777777" w:rsidTr="00CF26E6">
        <w:trPr>
          <w:trHeight w:val="271"/>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87E4BCE" w14:textId="112F7B5E" w:rsidR="00CF26E6" w:rsidRPr="00D32A88" w:rsidRDefault="00CF26E6" w:rsidP="00FC4D30">
            <w:pPr>
              <w:spacing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Aluminium Mini</w:t>
            </w:r>
          </w:p>
        </w:tc>
        <w:tc>
          <w:tcPr>
            <w:tcW w:w="3935" w:type="dxa"/>
            <w:tcBorders>
              <w:top w:val="nil"/>
              <w:left w:val="nil"/>
              <w:bottom w:val="single" w:sz="4" w:space="0" w:color="auto"/>
              <w:right w:val="single" w:sz="4" w:space="0" w:color="auto"/>
            </w:tcBorders>
            <w:shd w:val="clear" w:color="auto" w:fill="auto"/>
            <w:noWrap/>
            <w:vAlign w:val="bottom"/>
            <w:hideMark/>
          </w:tcPr>
          <w:p w14:paraId="002F0C82" w14:textId="77777777"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Primary Aluminum Ingots with minimum purity of 99.70%.</w:t>
            </w:r>
          </w:p>
        </w:tc>
        <w:tc>
          <w:tcPr>
            <w:tcW w:w="4140" w:type="dxa"/>
            <w:tcBorders>
              <w:top w:val="nil"/>
              <w:left w:val="nil"/>
              <w:bottom w:val="single" w:sz="4" w:space="0" w:color="auto"/>
              <w:right w:val="single" w:sz="4" w:space="0" w:color="auto"/>
            </w:tcBorders>
            <w:shd w:val="clear" w:color="auto" w:fill="auto"/>
            <w:noWrap/>
            <w:vAlign w:val="bottom"/>
            <w:hideMark/>
          </w:tcPr>
          <w:p w14:paraId="27FF9592" w14:textId="77777777"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Any other Primary Aluminium producer brand as approved by NSE.</w:t>
            </w:r>
          </w:p>
        </w:tc>
      </w:tr>
      <w:tr w:rsidR="00CF26E6" w:rsidRPr="00D32A88" w14:paraId="044B9A04" w14:textId="77777777" w:rsidTr="00CF26E6">
        <w:trPr>
          <w:trHeight w:val="647"/>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D0D60BC" w14:textId="77777777" w:rsidR="00CF26E6" w:rsidRPr="00D32A88" w:rsidRDefault="00CF26E6" w:rsidP="00FC4D30">
            <w:pPr>
              <w:spacing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Lead</w:t>
            </w:r>
          </w:p>
        </w:tc>
        <w:tc>
          <w:tcPr>
            <w:tcW w:w="3935" w:type="dxa"/>
            <w:tcBorders>
              <w:top w:val="nil"/>
              <w:left w:val="nil"/>
              <w:bottom w:val="single" w:sz="4" w:space="0" w:color="auto"/>
              <w:right w:val="single" w:sz="4" w:space="0" w:color="auto"/>
            </w:tcBorders>
            <w:shd w:val="clear" w:color="auto" w:fill="auto"/>
            <w:noWrap/>
            <w:vAlign w:val="bottom"/>
            <w:hideMark/>
          </w:tcPr>
          <w:p w14:paraId="6544E5AF" w14:textId="77777777"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Lead Ingots with minimum purity of 99.97%.</w:t>
            </w:r>
          </w:p>
        </w:tc>
        <w:tc>
          <w:tcPr>
            <w:tcW w:w="4140" w:type="dxa"/>
            <w:tcBorders>
              <w:top w:val="nil"/>
              <w:left w:val="nil"/>
              <w:bottom w:val="single" w:sz="4" w:space="0" w:color="auto"/>
              <w:right w:val="single" w:sz="4" w:space="0" w:color="auto"/>
            </w:tcBorders>
            <w:shd w:val="clear" w:color="auto" w:fill="auto"/>
            <w:vAlign w:val="bottom"/>
            <w:hideMark/>
          </w:tcPr>
          <w:p w14:paraId="1F2C5F2A" w14:textId="455E1AFF"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LME approved brands with minimum Lead purity of 99.98% will be</w:t>
            </w:r>
            <w:r w:rsidR="00CC1ACA" w:rsidRPr="00D32A88">
              <w:rPr>
                <w:rFonts w:ascii="Times New Roman" w:eastAsia="Times New Roman" w:hAnsi="Times New Roman" w:cs="Times New Roman"/>
                <w:color w:val="000000"/>
                <w:sz w:val="24"/>
                <w:szCs w:val="24"/>
              </w:rPr>
              <w:t xml:space="preserve"> </w:t>
            </w:r>
            <w:r w:rsidRPr="00D32A88">
              <w:rPr>
                <w:rFonts w:ascii="Times New Roman" w:eastAsia="Times New Roman" w:hAnsi="Times New Roman" w:cs="Times New Roman"/>
                <w:color w:val="000000"/>
                <w:sz w:val="24"/>
                <w:szCs w:val="24"/>
              </w:rPr>
              <w:t>accepted.</w:t>
            </w:r>
          </w:p>
        </w:tc>
      </w:tr>
      <w:tr w:rsidR="00CF26E6" w:rsidRPr="00D32A88" w14:paraId="1C3C70BD" w14:textId="77777777" w:rsidTr="00CF26E6">
        <w:trPr>
          <w:trHeight w:val="271"/>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3603111" w14:textId="77777777" w:rsidR="00CF26E6" w:rsidRPr="00D32A88" w:rsidRDefault="00CF26E6" w:rsidP="00FC4D30">
            <w:pPr>
              <w:spacing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Lead Mini</w:t>
            </w:r>
          </w:p>
        </w:tc>
        <w:tc>
          <w:tcPr>
            <w:tcW w:w="3935" w:type="dxa"/>
            <w:tcBorders>
              <w:top w:val="nil"/>
              <w:left w:val="nil"/>
              <w:bottom w:val="single" w:sz="4" w:space="0" w:color="auto"/>
              <w:right w:val="single" w:sz="4" w:space="0" w:color="auto"/>
            </w:tcBorders>
            <w:shd w:val="clear" w:color="auto" w:fill="auto"/>
            <w:noWrap/>
            <w:vAlign w:val="bottom"/>
            <w:hideMark/>
          </w:tcPr>
          <w:p w14:paraId="7C473A0E" w14:textId="5C9D75D8"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 </w:t>
            </w:r>
            <w:r w:rsidR="00B43426" w:rsidRPr="00D32A88">
              <w:rPr>
                <w:rFonts w:ascii="Times New Roman" w:eastAsia="Times New Roman" w:hAnsi="Times New Roman" w:cs="Times New Roman"/>
                <w:color w:val="000000"/>
                <w:sz w:val="24"/>
                <w:szCs w:val="24"/>
              </w:rPr>
              <w:t>Lead Ingots with minimum purity of 99.98%.</w:t>
            </w:r>
          </w:p>
        </w:tc>
        <w:tc>
          <w:tcPr>
            <w:tcW w:w="4140" w:type="dxa"/>
            <w:tcBorders>
              <w:top w:val="nil"/>
              <w:left w:val="nil"/>
              <w:bottom w:val="single" w:sz="4" w:space="0" w:color="auto"/>
              <w:right w:val="single" w:sz="4" w:space="0" w:color="auto"/>
            </w:tcBorders>
            <w:shd w:val="clear" w:color="auto" w:fill="auto"/>
            <w:noWrap/>
            <w:vAlign w:val="bottom"/>
            <w:hideMark/>
          </w:tcPr>
          <w:p w14:paraId="538B25F8" w14:textId="2EF56066" w:rsidR="00CF26E6" w:rsidRPr="00D32A88" w:rsidRDefault="00CF26E6" w:rsidP="00FC4D30">
            <w:pPr>
              <w:spacing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 </w:t>
            </w:r>
            <w:r w:rsidR="00B43426" w:rsidRPr="00D32A88">
              <w:rPr>
                <w:rFonts w:ascii="Times New Roman" w:eastAsia="Times New Roman" w:hAnsi="Times New Roman" w:cs="Times New Roman"/>
                <w:color w:val="000000"/>
                <w:sz w:val="24"/>
                <w:szCs w:val="24"/>
              </w:rPr>
              <w:t>LME approved brands with minimum Lead purity of 99.98% will be</w:t>
            </w:r>
            <w:r w:rsidR="00CC1ACA" w:rsidRPr="00D32A88">
              <w:rPr>
                <w:rFonts w:ascii="Times New Roman" w:eastAsia="Times New Roman" w:hAnsi="Times New Roman" w:cs="Times New Roman"/>
                <w:color w:val="000000"/>
                <w:sz w:val="24"/>
                <w:szCs w:val="24"/>
              </w:rPr>
              <w:t xml:space="preserve"> </w:t>
            </w:r>
            <w:r w:rsidR="00B43426" w:rsidRPr="00D32A88">
              <w:rPr>
                <w:rFonts w:ascii="Times New Roman" w:eastAsia="Times New Roman" w:hAnsi="Times New Roman" w:cs="Times New Roman"/>
                <w:color w:val="000000"/>
                <w:sz w:val="24"/>
                <w:szCs w:val="24"/>
              </w:rPr>
              <w:t>accepted.</w:t>
            </w:r>
          </w:p>
        </w:tc>
      </w:tr>
    </w:tbl>
    <w:p w14:paraId="5767348A" w14:textId="77777777" w:rsidR="002507F3" w:rsidRPr="00D32A88" w:rsidRDefault="002507F3" w:rsidP="002507F3">
      <w:pPr>
        <w:rPr>
          <w:rFonts w:ascii="Times New Roman" w:hAnsi="Times New Roman" w:cs="Times New Roman"/>
          <w:sz w:val="24"/>
          <w:szCs w:val="24"/>
        </w:rPr>
      </w:pPr>
    </w:p>
    <w:p w14:paraId="3D6FAC34" w14:textId="1432665C" w:rsidR="000068B2" w:rsidRPr="00D32A88" w:rsidRDefault="002507F3" w:rsidP="00CF26E6">
      <w:pPr>
        <w:spacing w:after="210"/>
        <w:ind w:right="5"/>
        <w:jc w:val="both"/>
        <w:rPr>
          <w:rFonts w:ascii="Times New Roman" w:hAnsi="Times New Roman" w:cs="Times New Roman"/>
          <w:sz w:val="24"/>
          <w:szCs w:val="24"/>
        </w:rPr>
      </w:pPr>
      <w:r w:rsidRPr="00D32A88">
        <w:rPr>
          <w:rFonts w:ascii="Times New Roman" w:hAnsi="Times New Roman" w:cs="Times New Roman"/>
          <w:sz w:val="24"/>
          <w:szCs w:val="24"/>
        </w:rPr>
        <w:t>List of refineries conforming to the quality specification as per the good delivery standard will be as provided by Exchange.</w:t>
      </w:r>
    </w:p>
    <w:p w14:paraId="77FDA614" w14:textId="61B211D8" w:rsidR="00727C41" w:rsidRPr="00D32A88" w:rsidRDefault="0068131C" w:rsidP="0068131C">
      <w:pPr>
        <w:rPr>
          <w:rFonts w:ascii="Times New Roman" w:hAnsi="Times New Roman" w:cs="Times New Roman"/>
          <w:b/>
          <w:bCs/>
          <w:sz w:val="24"/>
          <w:szCs w:val="24"/>
        </w:rPr>
      </w:pPr>
      <w:r w:rsidRPr="00D32A88">
        <w:rPr>
          <w:rFonts w:ascii="Times New Roman" w:hAnsi="Times New Roman" w:cs="Times New Roman"/>
          <w:b/>
          <w:bCs/>
          <w:sz w:val="24"/>
          <w:szCs w:val="24"/>
        </w:rPr>
        <w:t xml:space="preserve">7. </w:t>
      </w:r>
      <w:r w:rsidR="00727C41" w:rsidRPr="00D32A88">
        <w:rPr>
          <w:rFonts w:ascii="Times New Roman" w:hAnsi="Times New Roman" w:cs="Times New Roman"/>
          <w:b/>
          <w:bCs/>
          <w:sz w:val="24"/>
          <w:szCs w:val="24"/>
        </w:rPr>
        <w:t>Delivery Specifications</w:t>
      </w:r>
      <w:r w:rsidR="002E5112" w:rsidRPr="00D32A88">
        <w:rPr>
          <w:rFonts w:ascii="Times New Roman" w:hAnsi="Times New Roman" w:cs="Times New Roman"/>
          <w:b/>
          <w:bCs/>
          <w:sz w:val="24"/>
          <w:szCs w:val="24"/>
        </w:rPr>
        <w:t>:</w:t>
      </w:r>
    </w:p>
    <w:p w14:paraId="2ADA373E" w14:textId="4F319729" w:rsidR="00727C41" w:rsidRPr="00D32A88" w:rsidRDefault="00727C41" w:rsidP="00916565">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The production information of the </w:t>
      </w:r>
      <w:r w:rsidR="00D11428" w:rsidRPr="00D32A88">
        <w:rPr>
          <w:rFonts w:ascii="Times New Roman" w:hAnsi="Times New Roman" w:cs="Times New Roman"/>
          <w:sz w:val="24"/>
          <w:szCs w:val="24"/>
        </w:rPr>
        <w:t>Base Metal</w:t>
      </w:r>
      <w:r w:rsidRPr="00D32A88">
        <w:rPr>
          <w:rFonts w:ascii="Times New Roman" w:hAnsi="Times New Roman" w:cs="Times New Roman"/>
          <w:sz w:val="24"/>
          <w:szCs w:val="24"/>
        </w:rPr>
        <w:t xml:space="preserve"> to be deposited at the warehouse should not be earlier than 1 year from the date of deposit. E.g.: Material deposited in warehouse on 10th Jan 202</w:t>
      </w:r>
      <w:r w:rsidR="005F072D" w:rsidRPr="00D32A88">
        <w:rPr>
          <w:rFonts w:ascii="Times New Roman" w:hAnsi="Times New Roman" w:cs="Times New Roman"/>
          <w:sz w:val="24"/>
          <w:szCs w:val="24"/>
        </w:rPr>
        <w:t>3</w:t>
      </w:r>
      <w:r w:rsidRPr="00D32A88">
        <w:rPr>
          <w:rFonts w:ascii="Times New Roman" w:hAnsi="Times New Roman" w:cs="Times New Roman"/>
          <w:sz w:val="24"/>
          <w:szCs w:val="24"/>
        </w:rPr>
        <w:t xml:space="preserve"> should not have date of manufacture before 10th Jan 202</w:t>
      </w:r>
      <w:r w:rsidR="005F072D" w:rsidRPr="00D32A88">
        <w:rPr>
          <w:rFonts w:ascii="Times New Roman" w:hAnsi="Times New Roman" w:cs="Times New Roman"/>
          <w:sz w:val="24"/>
          <w:szCs w:val="24"/>
        </w:rPr>
        <w:t>2</w:t>
      </w:r>
      <w:r w:rsidRPr="00D32A88">
        <w:rPr>
          <w:rFonts w:ascii="Times New Roman" w:hAnsi="Times New Roman" w:cs="Times New Roman"/>
          <w:sz w:val="24"/>
          <w:szCs w:val="24"/>
        </w:rPr>
        <w:t xml:space="preserve">. CoA date shall be considered as the Production date. The depositors/participants shall take the goods to the warehouse as per the schedule after confirmation with the respective WSP, to ensure availability of storage space and unloading arrangements at the warehouse. Loading and Unloading of </w:t>
      </w:r>
      <w:r w:rsidR="00D11428" w:rsidRPr="00D32A88">
        <w:rPr>
          <w:rFonts w:ascii="Times New Roman" w:hAnsi="Times New Roman" w:cs="Times New Roman"/>
          <w:sz w:val="24"/>
          <w:szCs w:val="24"/>
        </w:rPr>
        <w:t>Base Metal</w:t>
      </w:r>
      <w:r w:rsidRPr="00D32A88">
        <w:rPr>
          <w:rFonts w:ascii="Times New Roman" w:hAnsi="Times New Roman" w:cs="Times New Roman"/>
          <w:sz w:val="24"/>
          <w:szCs w:val="24"/>
        </w:rPr>
        <w:t xml:space="preserve"> will be undertaken on first come first serve basis. The stock which is intended for Pay-In should preferably be deposited at least 2 working days prior to the expiry of the contract. E.g.: If </w:t>
      </w:r>
      <w:r w:rsidR="00D11428" w:rsidRPr="00D32A88">
        <w:rPr>
          <w:rFonts w:ascii="Times New Roman" w:hAnsi="Times New Roman" w:cs="Times New Roman"/>
          <w:sz w:val="24"/>
          <w:szCs w:val="24"/>
        </w:rPr>
        <w:t>Base Metal</w:t>
      </w:r>
      <w:r w:rsidRPr="00D32A88">
        <w:rPr>
          <w:rFonts w:ascii="Times New Roman" w:hAnsi="Times New Roman" w:cs="Times New Roman"/>
          <w:sz w:val="24"/>
          <w:szCs w:val="24"/>
        </w:rPr>
        <w:t xml:space="preserve"> lot has </w:t>
      </w:r>
      <w:r w:rsidRPr="00D32A88">
        <w:rPr>
          <w:rFonts w:ascii="Times New Roman" w:hAnsi="Times New Roman" w:cs="Times New Roman"/>
          <w:sz w:val="24"/>
          <w:szCs w:val="24"/>
        </w:rPr>
        <w:lastRenderedPageBreak/>
        <w:t>to be delivered in the Jan 202</w:t>
      </w:r>
      <w:r w:rsidR="00A02CB1" w:rsidRPr="00D32A88">
        <w:rPr>
          <w:rFonts w:ascii="Times New Roman" w:hAnsi="Times New Roman" w:cs="Times New Roman"/>
          <w:sz w:val="24"/>
          <w:szCs w:val="24"/>
        </w:rPr>
        <w:t>3</w:t>
      </w:r>
      <w:r w:rsidRPr="00D32A88">
        <w:rPr>
          <w:rFonts w:ascii="Times New Roman" w:hAnsi="Times New Roman" w:cs="Times New Roman"/>
          <w:sz w:val="24"/>
          <w:szCs w:val="24"/>
        </w:rPr>
        <w:t xml:space="preserve"> contract with expiry on 29th Jan 202</w:t>
      </w:r>
      <w:r w:rsidR="00A02CB1" w:rsidRPr="00D32A88">
        <w:rPr>
          <w:rFonts w:ascii="Times New Roman" w:hAnsi="Times New Roman" w:cs="Times New Roman"/>
          <w:sz w:val="24"/>
          <w:szCs w:val="24"/>
        </w:rPr>
        <w:t>3</w:t>
      </w:r>
      <w:r w:rsidRPr="00D32A88">
        <w:rPr>
          <w:rFonts w:ascii="Times New Roman" w:hAnsi="Times New Roman" w:cs="Times New Roman"/>
          <w:sz w:val="24"/>
          <w:szCs w:val="24"/>
        </w:rPr>
        <w:t>, the depositor should deposit the lot on or before 27th Jan 202</w:t>
      </w:r>
      <w:r w:rsidR="00A02CB1" w:rsidRPr="00D32A88">
        <w:rPr>
          <w:rFonts w:ascii="Times New Roman" w:hAnsi="Times New Roman" w:cs="Times New Roman"/>
          <w:sz w:val="24"/>
          <w:szCs w:val="24"/>
        </w:rPr>
        <w:t>3</w:t>
      </w:r>
      <w:r w:rsidRPr="00D32A88">
        <w:rPr>
          <w:rFonts w:ascii="Times New Roman" w:hAnsi="Times New Roman" w:cs="Times New Roman"/>
          <w:sz w:val="24"/>
          <w:szCs w:val="24"/>
        </w:rPr>
        <w:t>.</w:t>
      </w:r>
    </w:p>
    <w:p w14:paraId="417B64E3" w14:textId="77777777" w:rsidR="00BF2A5E" w:rsidRPr="00D32A88" w:rsidRDefault="00BF2A5E" w:rsidP="00916565">
      <w:pPr>
        <w:spacing w:after="0"/>
        <w:jc w:val="both"/>
        <w:rPr>
          <w:rFonts w:ascii="Times New Roman" w:hAnsi="Times New Roman" w:cs="Times New Roman"/>
          <w:sz w:val="24"/>
          <w:szCs w:val="24"/>
        </w:rPr>
      </w:pPr>
    </w:p>
    <w:p w14:paraId="5EF39473" w14:textId="3DE8E6AB" w:rsidR="00916565" w:rsidRPr="00D32A88" w:rsidRDefault="00012B4B" w:rsidP="00012B4B">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 xml:space="preserve">8. </w:t>
      </w:r>
      <w:r w:rsidR="00916565" w:rsidRPr="00D32A88">
        <w:rPr>
          <w:rFonts w:ascii="Times New Roman" w:hAnsi="Times New Roman" w:cs="Times New Roman"/>
          <w:b/>
          <w:bCs/>
          <w:sz w:val="24"/>
          <w:szCs w:val="24"/>
        </w:rPr>
        <w:t>Size/Shape and Weight</w:t>
      </w:r>
      <w:r w:rsidR="006D649B" w:rsidRPr="00D32A88">
        <w:rPr>
          <w:rFonts w:ascii="Times New Roman" w:hAnsi="Times New Roman" w:cs="Times New Roman"/>
          <w:b/>
          <w:bCs/>
          <w:sz w:val="24"/>
          <w:szCs w:val="24"/>
        </w:rPr>
        <w:t xml:space="preserve">: </w:t>
      </w:r>
    </w:p>
    <w:p w14:paraId="5F662741" w14:textId="77777777" w:rsidR="00916565" w:rsidRPr="00D32A88" w:rsidRDefault="00916565" w:rsidP="00916565">
      <w:pPr>
        <w:spacing w:after="0"/>
        <w:ind w:left="360"/>
        <w:jc w:val="both"/>
        <w:rPr>
          <w:rFonts w:ascii="Times New Roman" w:hAnsi="Times New Roman" w:cs="Times New Roman"/>
          <w:sz w:val="24"/>
          <w:szCs w:val="24"/>
        </w:rPr>
      </w:pPr>
    </w:p>
    <w:p w14:paraId="7C4B8105" w14:textId="2955A887" w:rsidR="00916565" w:rsidRPr="00D32A88" w:rsidRDefault="00916565" w:rsidP="00916565">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The weight of the Base Metal received and/ or delivered would be considered as per the weight mentioned in packing list. WSP shall have the right to check all the bundles on warehouse weigh scale. In case the weight of </w:t>
      </w:r>
      <w:r w:rsidR="00685B55" w:rsidRPr="00D32A88">
        <w:rPr>
          <w:rFonts w:ascii="Times New Roman" w:hAnsi="Times New Roman" w:cs="Times New Roman"/>
          <w:sz w:val="24"/>
          <w:szCs w:val="24"/>
        </w:rPr>
        <w:t>base metal</w:t>
      </w:r>
      <w:r w:rsidRPr="00D32A88">
        <w:rPr>
          <w:rFonts w:ascii="Times New Roman" w:hAnsi="Times New Roman" w:cs="Times New Roman"/>
          <w:sz w:val="24"/>
          <w:szCs w:val="24"/>
        </w:rPr>
        <w:t xml:space="preserve"> bundle as per the weighment by weighing scale is found lesser than the weight declared in the packing list after factoring in the allowable weight tolerance, the lesser of both the weights shall be considered as final weight.</w:t>
      </w:r>
    </w:p>
    <w:p w14:paraId="62838083" w14:textId="77777777" w:rsidR="00916565" w:rsidRPr="00D32A88" w:rsidRDefault="00916565" w:rsidP="00916565">
      <w:pPr>
        <w:spacing w:after="0"/>
        <w:ind w:left="360"/>
        <w:jc w:val="both"/>
        <w:rPr>
          <w:rFonts w:ascii="Times New Roman" w:hAnsi="Times New Roman" w:cs="Times New Roman"/>
          <w:sz w:val="24"/>
          <w:szCs w:val="24"/>
        </w:rPr>
      </w:pPr>
    </w:p>
    <w:p w14:paraId="1AC5A8C2" w14:textId="4E3B4A8B" w:rsidR="00916565" w:rsidRPr="00D32A88" w:rsidRDefault="00916565" w:rsidP="00916565">
      <w:pPr>
        <w:spacing w:after="0"/>
        <w:jc w:val="both"/>
        <w:rPr>
          <w:rFonts w:ascii="Times New Roman" w:hAnsi="Times New Roman" w:cs="Times New Roman"/>
          <w:sz w:val="24"/>
          <w:szCs w:val="24"/>
        </w:rPr>
      </w:pPr>
      <w:r w:rsidRPr="00D32A88">
        <w:rPr>
          <w:rFonts w:ascii="Times New Roman" w:hAnsi="Times New Roman" w:cs="Times New Roman"/>
          <w:b/>
          <w:bCs/>
          <w:sz w:val="24"/>
          <w:szCs w:val="24"/>
        </w:rPr>
        <w:t>Aluminium</w:t>
      </w:r>
      <w:r w:rsidRPr="00D32A88">
        <w:rPr>
          <w:rFonts w:ascii="Times New Roman" w:hAnsi="Times New Roman" w:cs="Times New Roman"/>
          <w:sz w:val="24"/>
          <w:szCs w:val="24"/>
        </w:rPr>
        <w:t xml:space="preserve">: </w:t>
      </w:r>
    </w:p>
    <w:p w14:paraId="22446DD6" w14:textId="77777777" w:rsidR="00C95AD5" w:rsidRPr="00D32A88" w:rsidRDefault="00C95AD5" w:rsidP="00916565">
      <w:pPr>
        <w:spacing w:after="0"/>
        <w:jc w:val="both"/>
        <w:rPr>
          <w:rFonts w:ascii="Times New Roman" w:hAnsi="Times New Roman" w:cs="Times New Roman"/>
          <w:sz w:val="24"/>
          <w:szCs w:val="24"/>
        </w:rPr>
      </w:pPr>
    </w:p>
    <w:p w14:paraId="45FFD280" w14:textId="10BC65F5" w:rsidR="006D649B" w:rsidRPr="00D32A88" w:rsidRDefault="006D649B" w:rsidP="00916565">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Aluminium </w:t>
      </w:r>
      <w:r w:rsidR="000068B2" w:rsidRPr="00D32A88">
        <w:rPr>
          <w:rFonts w:ascii="Times New Roman" w:hAnsi="Times New Roman" w:cs="Times New Roman"/>
          <w:sz w:val="24"/>
          <w:szCs w:val="24"/>
        </w:rPr>
        <w:t>deposited.</w:t>
      </w:r>
      <w:r w:rsidRPr="00D32A88">
        <w:rPr>
          <w:rFonts w:ascii="Times New Roman" w:hAnsi="Times New Roman" w:cs="Times New Roman"/>
          <w:sz w:val="24"/>
          <w:szCs w:val="24"/>
        </w:rPr>
        <w:t xml:space="preserve"> </w:t>
      </w:r>
    </w:p>
    <w:p w14:paraId="3AB86F6C" w14:textId="77777777" w:rsidR="006D649B" w:rsidRPr="00D32A88" w:rsidRDefault="006D649B" w:rsidP="00916565">
      <w:pPr>
        <w:spacing w:after="0"/>
        <w:jc w:val="both"/>
        <w:rPr>
          <w:rFonts w:ascii="Times New Roman" w:hAnsi="Times New Roman" w:cs="Times New Roman"/>
          <w:sz w:val="24"/>
          <w:szCs w:val="24"/>
        </w:rPr>
      </w:pPr>
    </w:p>
    <w:p w14:paraId="3E9895D2" w14:textId="77777777" w:rsidR="006D649B" w:rsidRPr="00D32A88" w:rsidRDefault="006D649B" w:rsidP="006623E3">
      <w:pPr>
        <w:pStyle w:val="ListParagraph"/>
        <w:numPr>
          <w:ilvl w:val="0"/>
          <w:numId w:val="30"/>
        </w:numPr>
        <w:spacing w:after="0"/>
        <w:jc w:val="both"/>
        <w:rPr>
          <w:rFonts w:ascii="Times New Roman" w:hAnsi="Times New Roman"/>
          <w:sz w:val="24"/>
          <w:szCs w:val="24"/>
        </w:rPr>
      </w:pPr>
      <w:r w:rsidRPr="00D32A88">
        <w:rPr>
          <w:rFonts w:ascii="Times New Roman" w:hAnsi="Times New Roman"/>
          <w:sz w:val="24"/>
          <w:szCs w:val="24"/>
        </w:rPr>
        <w:t xml:space="preserve">in the shape of ingots, should comprise of each ingot weighing between 9 Kgs to 26 Kgs. </w:t>
      </w:r>
    </w:p>
    <w:p w14:paraId="04A4307C" w14:textId="77777777" w:rsidR="006D649B" w:rsidRPr="00D32A88" w:rsidRDefault="006D649B" w:rsidP="006623E3">
      <w:pPr>
        <w:pStyle w:val="ListParagraph"/>
        <w:numPr>
          <w:ilvl w:val="0"/>
          <w:numId w:val="30"/>
        </w:numPr>
        <w:spacing w:after="0"/>
        <w:jc w:val="both"/>
        <w:rPr>
          <w:rFonts w:ascii="Times New Roman" w:hAnsi="Times New Roman"/>
          <w:sz w:val="24"/>
          <w:szCs w:val="24"/>
        </w:rPr>
      </w:pPr>
      <w:r w:rsidRPr="00D32A88">
        <w:rPr>
          <w:rFonts w:ascii="Times New Roman" w:hAnsi="Times New Roman"/>
          <w:sz w:val="24"/>
          <w:szCs w:val="24"/>
        </w:rPr>
        <w:t xml:space="preserve">in the shape of T-bars or Sows, should comprise of each T-bar/Sow piece weighing not more than 788 Kgs. </w:t>
      </w:r>
    </w:p>
    <w:p w14:paraId="79685F6D" w14:textId="77777777" w:rsidR="006D649B" w:rsidRPr="00D32A88" w:rsidRDefault="006D649B" w:rsidP="006D649B">
      <w:pPr>
        <w:spacing w:after="0"/>
        <w:jc w:val="both"/>
        <w:rPr>
          <w:rFonts w:ascii="Times New Roman" w:hAnsi="Times New Roman" w:cs="Times New Roman"/>
          <w:sz w:val="24"/>
          <w:szCs w:val="24"/>
        </w:rPr>
      </w:pPr>
    </w:p>
    <w:p w14:paraId="395793EB" w14:textId="77777777" w:rsidR="006D649B" w:rsidRPr="00D32A88" w:rsidRDefault="006D649B" w:rsidP="006D649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The weight of the Aluminium received and/or delivered would be considered as per the weight mentioned in packing list. WSP shall have the right to check all the bundles/pieces on warehouse weigh scale. In case the weight of bundle/piece as per the weighment by weighing scale is found lesser than the weight declared in the packing list after factoring in the allowable weight tolerance, the lesser of both the weights shall be considered as final weight. Allowable weigh scale tolerance is 400 gm/MT. </w:t>
      </w:r>
    </w:p>
    <w:p w14:paraId="7754F885" w14:textId="77777777" w:rsidR="006D649B" w:rsidRPr="00D32A88" w:rsidRDefault="006D649B" w:rsidP="006D649B">
      <w:pPr>
        <w:spacing w:after="0"/>
        <w:jc w:val="both"/>
        <w:rPr>
          <w:rFonts w:ascii="Times New Roman" w:hAnsi="Times New Roman" w:cs="Times New Roman"/>
          <w:sz w:val="24"/>
          <w:szCs w:val="24"/>
        </w:rPr>
      </w:pPr>
    </w:p>
    <w:p w14:paraId="063E3FDD" w14:textId="4CF09218" w:rsidR="006D649B" w:rsidRPr="00D32A88" w:rsidRDefault="006D649B" w:rsidP="006D649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Once weighed at the warehouse, if the </w:t>
      </w:r>
    </w:p>
    <w:p w14:paraId="21C1EAD6" w14:textId="77777777" w:rsidR="006D649B" w:rsidRPr="00D32A88" w:rsidRDefault="006D649B" w:rsidP="006D649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a) Ingot bundle or, </w:t>
      </w:r>
    </w:p>
    <w:p w14:paraId="638D7F00" w14:textId="77777777" w:rsidR="006D649B" w:rsidRPr="00D32A88" w:rsidRDefault="006D649B" w:rsidP="006D649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b) Sow piece or, </w:t>
      </w:r>
    </w:p>
    <w:p w14:paraId="42477ED1" w14:textId="275ADAED" w:rsidR="006D649B" w:rsidRPr="00D32A88" w:rsidRDefault="006D649B" w:rsidP="006D649B">
      <w:pPr>
        <w:spacing w:after="0"/>
        <w:jc w:val="both"/>
        <w:rPr>
          <w:rFonts w:ascii="Times New Roman" w:hAnsi="Times New Roman" w:cs="Times New Roman"/>
          <w:sz w:val="24"/>
          <w:szCs w:val="24"/>
        </w:rPr>
      </w:pPr>
      <w:r w:rsidRPr="00D32A88">
        <w:rPr>
          <w:rFonts w:ascii="Times New Roman" w:hAnsi="Times New Roman" w:cs="Times New Roman"/>
          <w:sz w:val="24"/>
          <w:szCs w:val="24"/>
        </w:rPr>
        <w:t>c) T-Bar piece</w:t>
      </w:r>
    </w:p>
    <w:p w14:paraId="38E17C5F" w14:textId="77777777" w:rsidR="006D649B" w:rsidRPr="00D32A88" w:rsidRDefault="006D649B" w:rsidP="00916565">
      <w:pPr>
        <w:spacing w:after="0"/>
        <w:jc w:val="both"/>
        <w:rPr>
          <w:rFonts w:ascii="Times New Roman" w:hAnsi="Times New Roman" w:cs="Times New Roman"/>
          <w:sz w:val="24"/>
          <w:szCs w:val="24"/>
        </w:rPr>
      </w:pPr>
    </w:p>
    <w:p w14:paraId="3D40F974" w14:textId="753622C9" w:rsidR="006D649B" w:rsidRPr="00D32A88" w:rsidRDefault="006D649B" w:rsidP="00916565">
      <w:pPr>
        <w:spacing w:after="0"/>
        <w:jc w:val="both"/>
        <w:rPr>
          <w:rFonts w:ascii="Times New Roman" w:hAnsi="Times New Roman" w:cs="Times New Roman"/>
          <w:sz w:val="24"/>
          <w:szCs w:val="24"/>
        </w:rPr>
      </w:pPr>
      <w:r w:rsidRPr="00D32A88">
        <w:rPr>
          <w:rFonts w:ascii="Times New Roman" w:hAnsi="Times New Roman" w:cs="Times New Roman"/>
          <w:sz w:val="24"/>
          <w:szCs w:val="24"/>
        </w:rPr>
        <w:t>weight variation compared to the packing list/label is more than +/- 1.5%, the same shall not be accepted.</w:t>
      </w:r>
    </w:p>
    <w:p w14:paraId="481EC67C" w14:textId="77777777" w:rsidR="006D649B" w:rsidRPr="00D32A88" w:rsidRDefault="006D649B" w:rsidP="00916565">
      <w:pPr>
        <w:spacing w:after="0"/>
        <w:jc w:val="both"/>
        <w:rPr>
          <w:rFonts w:ascii="Times New Roman" w:hAnsi="Times New Roman" w:cs="Times New Roman"/>
          <w:sz w:val="24"/>
          <w:szCs w:val="24"/>
        </w:rPr>
      </w:pPr>
    </w:p>
    <w:p w14:paraId="569AD8BC" w14:textId="0C39C8CC" w:rsidR="00AD1346" w:rsidRPr="00D32A88" w:rsidRDefault="006D649B" w:rsidP="00AD1346">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Z</w:t>
      </w:r>
      <w:r w:rsidR="00864634" w:rsidRPr="00D32A88">
        <w:rPr>
          <w:rFonts w:ascii="Times New Roman" w:hAnsi="Times New Roman" w:cs="Times New Roman"/>
          <w:b/>
          <w:bCs/>
          <w:sz w:val="24"/>
          <w:szCs w:val="24"/>
        </w:rPr>
        <w:t>inc</w:t>
      </w:r>
      <w:r w:rsidRPr="00D32A88">
        <w:rPr>
          <w:rFonts w:ascii="Times New Roman" w:hAnsi="Times New Roman" w:cs="Times New Roman"/>
          <w:b/>
          <w:bCs/>
          <w:sz w:val="24"/>
          <w:szCs w:val="24"/>
        </w:rPr>
        <w:t xml:space="preserve"> Ingots</w:t>
      </w:r>
    </w:p>
    <w:p w14:paraId="0CDA15B2" w14:textId="77777777" w:rsidR="006D649B" w:rsidRPr="00D32A88" w:rsidRDefault="006D649B" w:rsidP="00AD1346">
      <w:pPr>
        <w:spacing w:after="0"/>
        <w:jc w:val="both"/>
        <w:rPr>
          <w:rFonts w:ascii="Times New Roman" w:hAnsi="Times New Roman" w:cs="Times New Roman"/>
          <w:b/>
          <w:bCs/>
          <w:sz w:val="24"/>
          <w:szCs w:val="24"/>
        </w:rPr>
      </w:pPr>
    </w:p>
    <w:p w14:paraId="1B1EF932" w14:textId="70595C4B" w:rsidR="006D649B" w:rsidRPr="00D32A88" w:rsidRDefault="006D649B" w:rsidP="006623E3">
      <w:pPr>
        <w:pStyle w:val="ListParagraph"/>
        <w:numPr>
          <w:ilvl w:val="0"/>
          <w:numId w:val="31"/>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Zinc Ingots deposited shall not weigh more than 30 Kgs.</w:t>
      </w:r>
    </w:p>
    <w:p w14:paraId="08CFB400" w14:textId="77777777" w:rsidR="006D649B" w:rsidRPr="00D32A88" w:rsidRDefault="006D649B" w:rsidP="006D649B">
      <w:pPr>
        <w:pStyle w:val="ListParagraph"/>
        <w:spacing w:after="0"/>
        <w:jc w:val="both"/>
        <w:rPr>
          <w:rFonts w:ascii="Times New Roman" w:eastAsiaTheme="minorHAnsi" w:hAnsi="Times New Roman"/>
          <w:sz w:val="24"/>
          <w:szCs w:val="24"/>
        </w:rPr>
      </w:pPr>
    </w:p>
    <w:p w14:paraId="630F9A6B" w14:textId="77777777" w:rsidR="006D649B" w:rsidRPr="00D32A88" w:rsidRDefault="006D649B" w:rsidP="006623E3">
      <w:pPr>
        <w:pStyle w:val="ListParagraph"/>
        <w:numPr>
          <w:ilvl w:val="0"/>
          <w:numId w:val="31"/>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 xml:space="preserve">The weight of the Zinc Ingots received and/ or delivered would be considered as per the weight mentioned in packing list. WSP shall have the right to check all the bundles on </w:t>
      </w:r>
      <w:r w:rsidRPr="00D32A88">
        <w:rPr>
          <w:rFonts w:ascii="Times New Roman" w:eastAsiaTheme="minorHAnsi" w:hAnsi="Times New Roman"/>
          <w:sz w:val="24"/>
          <w:szCs w:val="24"/>
        </w:rPr>
        <w:lastRenderedPageBreak/>
        <w:t xml:space="preserve">warehouse weigh scale. In case the weight of Ingots bundle as per the weighment by weighing scale is found lesser than the weight declared in the packing list after factoring in the allowable weight tolerance, the lesser of both the weights shall be considered as final weight. Allowable weigh scale tolerance is 400 gm/MT. </w:t>
      </w:r>
    </w:p>
    <w:p w14:paraId="723AC3BB" w14:textId="77777777" w:rsidR="006D649B" w:rsidRPr="00D32A88" w:rsidRDefault="006D649B" w:rsidP="006D649B">
      <w:pPr>
        <w:spacing w:after="0"/>
        <w:ind w:left="360"/>
        <w:jc w:val="both"/>
        <w:rPr>
          <w:rFonts w:ascii="Times New Roman" w:hAnsi="Times New Roman" w:cs="Times New Roman"/>
          <w:sz w:val="24"/>
          <w:szCs w:val="24"/>
        </w:rPr>
      </w:pPr>
    </w:p>
    <w:p w14:paraId="149AD0E8" w14:textId="68A3E2A5" w:rsidR="006D649B" w:rsidRPr="00D32A88" w:rsidRDefault="006D649B" w:rsidP="006D649B">
      <w:pPr>
        <w:spacing w:after="0"/>
        <w:ind w:left="360"/>
        <w:jc w:val="both"/>
        <w:rPr>
          <w:rFonts w:ascii="Times New Roman" w:hAnsi="Times New Roman" w:cs="Times New Roman"/>
          <w:sz w:val="24"/>
          <w:szCs w:val="24"/>
        </w:rPr>
      </w:pPr>
      <w:r w:rsidRPr="00D32A88">
        <w:rPr>
          <w:rFonts w:ascii="Times New Roman" w:hAnsi="Times New Roman" w:cs="Times New Roman"/>
          <w:sz w:val="24"/>
          <w:szCs w:val="24"/>
        </w:rPr>
        <w:t>Once weighed at the warehouse, if the bundle weight variation compared to the packing list/label is more than +/- 1.5% of the bundle size/1000 Kgs the same shall not be accepted.</w:t>
      </w:r>
    </w:p>
    <w:p w14:paraId="33C745C4" w14:textId="77777777" w:rsidR="006D649B" w:rsidRPr="00D32A88" w:rsidRDefault="006D649B" w:rsidP="00AD1346">
      <w:pPr>
        <w:spacing w:after="0"/>
        <w:jc w:val="both"/>
        <w:rPr>
          <w:rFonts w:ascii="Times New Roman" w:hAnsi="Times New Roman" w:cs="Times New Roman"/>
          <w:b/>
          <w:bCs/>
          <w:sz w:val="24"/>
          <w:szCs w:val="24"/>
        </w:rPr>
      </w:pPr>
    </w:p>
    <w:p w14:paraId="3B803A86" w14:textId="05AC9BA2" w:rsidR="006D649B" w:rsidRPr="00D32A88" w:rsidRDefault="0091730C" w:rsidP="00AD1346">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Nickel Cathodes</w:t>
      </w:r>
    </w:p>
    <w:p w14:paraId="2D5E9A30" w14:textId="77777777" w:rsidR="0091730C" w:rsidRPr="00D32A88" w:rsidRDefault="0091730C" w:rsidP="00AD1346">
      <w:pPr>
        <w:spacing w:after="0"/>
        <w:jc w:val="both"/>
        <w:rPr>
          <w:rFonts w:ascii="Times New Roman" w:hAnsi="Times New Roman" w:cs="Times New Roman"/>
          <w:b/>
          <w:bCs/>
          <w:sz w:val="24"/>
          <w:szCs w:val="24"/>
        </w:rPr>
      </w:pPr>
    </w:p>
    <w:p w14:paraId="095AA6A0" w14:textId="373B96DD" w:rsidR="0091730C" w:rsidRPr="00D32A88" w:rsidRDefault="0091730C" w:rsidP="006623E3">
      <w:pPr>
        <w:pStyle w:val="ListParagraph"/>
        <w:numPr>
          <w:ilvl w:val="0"/>
          <w:numId w:val="32"/>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 xml:space="preserve">Nickel Cathodes </w:t>
      </w:r>
      <w:r w:rsidR="006968B5" w:rsidRPr="00D32A88">
        <w:rPr>
          <w:rFonts w:ascii="Times New Roman" w:eastAsiaTheme="minorHAnsi" w:hAnsi="Times New Roman"/>
          <w:sz w:val="24"/>
          <w:szCs w:val="24"/>
        </w:rPr>
        <w:t>deposited shall</w:t>
      </w:r>
      <w:r w:rsidRPr="00D32A88">
        <w:rPr>
          <w:rFonts w:ascii="Times New Roman" w:eastAsiaTheme="minorHAnsi" w:hAnsi="Times New Roman"/>
          <w:sz w:val="24"/>
          <w:szCs w:val="24"/>
        </w:rPr>
        <w:t xml:space="preserve"> </w:t>
      </w:r>
      <w:r w:rsidR="001C245B" w:rsidRPr="00D32A88">
        <w:rPr>
          <w:rFonts w:ascii="Times New Roman" w:eastAsiaTheme="minorHAnsi" w:hAnsi="Times New Roman"/>
          <w:sz w:val="24"/>
          <w:szCs w:val="24"/>
        </w:rPr>
        <w:t xml:space="preserve">be </w:t>
      </w:r>
      <w:r w:rsidRPr="00D32A88">
        <w:rPr>
          <w:rFonts w:ascii="Times New Roman" w:eastAsiaTheme="minorHAnsi" w:hAnsi="Times New Roman"/>
          <w:sz w:val="24"/>
          <w:szCs w:val="24"/>
        </w:rPr>
        <w:t xml:space="preserve">in the shape of cathodes (full plate, cut or Un-cut) </w:t>
      </w:r>
    </w:p>
    <w:p w14:paraId="6218DF3D" w14:textId="77777777" w:rsidR="001C245B" w:rsidRPr="00D32A88" w:rsidRDefault="001C245B" w:rsidP="0091730C">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       </w:t>
      </w:r>
    </w:p>
    <w:p w14:paraId="3D1F4121" w14:textId="026F1F93" w:rsidR="0091730C" w:rsidRPr="00D32A88" w:rsidRDefault="001C245B" w:rsidP="0091730C">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       </w:t>
      </w:r>
      <w:r w:rsidR="0091730C" w:rsidRPr="00D32A88">
        <w:rPr>
          <w:rFonts w:ascii="Times New Roman" w:hAnsi="Times New Roman" w:cs="Times New Roman"/>
          <w:sz w:val="24"/>
          <w:szCs w:val="24"/>
        </w:rPr>
        <w:t xml:space="preserve">Nickel delivered under this contract shall be packed according to shape as follows: </w:t>
      </w:r>
    </w:p>
    <w:p w14:paraId="235809AF" w14:textId="77777777" w:rsidR="0091730C" w:rsidRPr="00D32A88" w:rsidRDefault="0091730C" w:rsidP="0091730C">
      <w:pPr>
        <w:spacing w:after="0"/>
        <w:jc w:val="both"/>
        <w:rPr>
          <w:rFonts w:ascii="Times New Roman" w:hAnsi="Times New Roman" w:cs="Times New Roman"/>
          <w:sz w:val="24"/>
          <w:szCs w:val="24"/>
        </w:rPr>
      </w:pPr>
    </w:p>
    <w:p w14:paraId="045DA837" w14:textId="77777777" w:rsidR="0091730C" w:rsidRPr="00D32A88" w:rsidRDefault="0091730C" w:rsidP="006623E3">
      <w:pPr>
        <w:pStyle w:val="ListParagraph"/>
        <w:numPr>
          <w:ilvl w:val="0"/>
          <w:numId w:val="32"/>
        </w:numPr>
        <w:spacing w:after="0"/>
        <w:jc w:val="both"/>
        <w:rPr>
          <w:rFonts w:ascii="Times New Roman" w:hAnsi="Times New Roman"/>
          <w:sz w:val="24"/>
          <w:szCs w:val="24"/>
        </w:rPr>
      </w:pPr>
      <w:r w:rsidRPr="00D32A88">
        <w:rPr>
          <w:rFonts w:ascii="Times New Roman" w:hAnsi="Times New Roman"/>
          <w:sz w:val="24"/>
          <w:szCs w:val="24"/>
        </w:rPr>
        <w:t xml:space="preserve">Cut cathodes of either 100mm x 100mm (4" x 4"), 50mm x 50mm (2" x 2") or 25mm x 25mm (1" x 1"), shall be packed in sound steel drums of uniform size and even net weight (+/- 2% more or less) of 200kgs or 250kgs or 400kgs or 500kgs each with the manufacturer’s label on the drum containing production batch reference net weight and brand name on each individual steel drum or on a durable label. Part filled drums are not permitted. </w:t>
      </w:r>
    </w:p>
    <w:p w14:paraId="77EB70DB" w14:textId="77777777" w:rsidR="0091730C" w:rsidRPr="00D32A88" w:rsidRDefault="0091730C" w:rsidP="0091730C">
      <w:pPr>
        <w:spacing w:after="0"/>
        <w:ind w:left="360"/>
        <w:jc w:val="both"/>
        <w:rPr>
          <w:rFonts w:ascii="Times New Roman" w:hAnsi="Times New Roman" w:cs="Times New Roman"/>
          <w:sz w:val="24"/>
          <w:szCs w:val="24"/>
        </w:rPr>
      </w:pPr>
    </w:p>
    <w:p w14:paraId="42F57846" w14:textId="369D1A6C" w:rsidR="0091730C" w:rsidRPr="00D32A88" w:rsidRDefault="0091730C" w:rsidP="006623E3">
      <w:pPr>
        <w:pStyle w:val="ListParagraph"/>
        <w:numPr>
          <w:ilvl w:val="0"/>
          <w:numId w:val="32"/>
        </w:numPr>
        <w:spacing w:after="0"/>
        <w:jc w:val="both"/>
        <w:rPr>
          <w:rFonts w:ascii="Times New Roman" w:hAnsi="Times New Roman"/>
          <w:sz w:val="24"/>
          <w:szCs w:val="24"/>
        </w:rPr>
      </w:pPr>
      <w:r w:rsidRPr="00D32A88">
        <w:rPr>
          <w:rFonts w:ascii="Times New Roman" w:hAnsi="Times New Roman"/>
          <w:sz w:val="24"/>
          <w:szCs w:val="24"/>
        </w:rPr>
        <w:t>Full plate cathodes up to 1000mm x 1400mm maximum with a thickness range of 2mm to 17mm, shall be packed in bundles of 1500kg, strapped in two dimensions with corrosion resistant material to permit safe handling and transport without bundle distortion and breakage on steel or wooden skids (pallets not permitted) with a minimum ground clearance of 75mm with the production batch reference and gross and net weights indelibly marked on the top cathode of each bundle or on a durable label. The brand name must be marked indelibly either a) on clips attached to the bundle strapping, or b) on the producer strapping, or c) on each cathode within each bundle.</w:t>
      </w:r>
    </w:p>
    <w:p w14:paraId="03DEE97D" w14:textId="77777777" w:rsidR="006D649B" w:rsidRPr="00D32A88" w:rsidRDefault="006D649B" w:rsidP="00AD1346">
      <w:pPr>
        <w:spacing w:after="0"/>
        <w:jc w:val="both"/>
        <w:rPr>
          <w:rFonts w:ascii="Times New Roman" w:hAnsi="Times New Roman" w:cs="Times New Roman"/>
          <w:b/>
          <w:bCs/>
          <w:sz w:val="24"/>
          <w:szCs w:val="24"/>
        </w:rPr>
      </w:pPr>
    </w:p>
    <w:p w14:paraId="7419BF14" w14:textId="27F5CD46" w:rsidR="0091730C" w:rsidRPr="00D32A88" w:rsidRDefault="0091784E" w:rsidP="00AD1346">
      <w:pPr>
        <w:spacing w:after="0"/>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Requirements:</w:t>
      </w:r>
    </w:p>
    <w:p w14:paraId="0770A6E5" w14:textId="77777777" w:rsidR="0091784E" w:rsidRPr="00D32A88" w:rsidRDefault="0091784E" w:rsidP="00AD1346">
      <w:pPr>
        <w:spacing w:after="0"/>
        <w:jc w:val="both"/>
      </w:pPr>
    </w:p>
    <w:p w14:paraId="54515F15" w14:textId="44051A04" w:rsidR="0091784E" w:rsidRPr="00D32A88" w:rsidRDefault="0091784E" w:rsidP="006623E3">
      <w:pPr>
        <w:pStyle w:val="ListParagraph"/>
        <w:numPr>
          <w:ilvl w:val="0"/>
          <w:numId w:val="34"/>
        </w:numPr>
        <w:spacing w:after="0"/>
        <w:jc w:val="both"/>
        <w:rPr>
          <w:rFonts w:ascii="Times New Roman" w:hAnsi="Times New Roman"/>
          <w:sz w:val="24"/>
          <w:szCs w:val="24"/>
        </w:rPr>
      </w:pPr>
      <w:r w:rsidRPr="00D32A88">
        <w:rPr>
          <w:rFonts w:ascii="Times New Roman" w:hAnsi="Times New Roman"/>
          <w:sz w:val="24"/>
          <w:szCs w:val="24"/>
        </w:rPr>
        <w:t>Drummed Nickel is in original sound producer steel drums with producer listed markings and with ring sealing and tamper proof producer seals intact.</w:t>
      </w:r>
    </w:p>
    <w:p w14:paraId="2A3B3E70" w14:textId="73E4623D" w:rsidR="0091784E" w:rsidRPr="00D32A88" w:rsidRDefault="0091784E" w:rsidP="006623E3">
      <w:pPr>
        <w:pStyle w:val="ListParagraph"/>
        <w:numPr>
          <w:ilvl w:val="0"/>
          <w:numId w:val="34"/>
        </w:numPr>
        <w:spacing w:after="0"/>
        <w:jc w:val="both"/>
        <w:rPr>
          <w:rFonts w:ascii="Times New Roman" w:hAnsi="Times New Roman"/>
          <w:sz w:val="24"/>
          <w:szCs w:val="24"/>
        </w:rPr>
      </w:pPr>
      <w:r w:rsidRPr="00D32A88">
        <w:rPr>
          <w:rFonts w:ascii="Times New Roman" w:hAnsi="Times New Roman"/>
          <w:sz w:val="24"/>
          <w:szCs w:val="24"/>
        </w:rPr>
        <w:t xml:space="preserve">For drummed Nickel received in original but unsound producer steel drums with broken/damaged producer seals or damaged while stored in the warehouse from an unintended incident, the Warehouse must, without exception, open every such drum and inspect the contents for conformance with the producer listed product and weight before re-packing in sound steel drums of capacity of 200kgs or 250kgs or 400kgs or 500kgs using </w:t>
      </w:r>
      <w:r w:rsidRPr="00D32A88">
        <w:rPr>
          <w:rFonts w:ascii="Times New Roman" w:hAnsi="Times New Roman"/>
          <w:sz w:val="24"/>
          <w:szCs w:val="24"/>
        </w:rPr>
        <w:lastRenderedPageBreak/>
        <w:t>the sizing of drums initially supplied and with ring sealing system and with unique Warehouse tamper proof numbered seals. All replacement steel drums must be marked with the original producer batch reference, listed brand and Warehouse established gross and net weights.</w:t>
      </w:r>
    </w:p>
    <w:p w14:paraId="44A97A73" w14:textId="7E6BF60F" w:rsidR="0091784E" w:rsidRPr="00D32A88" w:rsidRDefault="0091784E" w:rsidP="006623E3">
      <w:pPr>
        <w:pStyle w:val="ListParagraph"/>
        <w:numPr>
          <w:ilvl w:val="0"/>
          <w:numId w:val="34"/>
        </w:numPr>
        <w:spacing w:after="0"/>
        <w:jc w:val="both"/>
        <w:rPr>
          <w:rFonts w:ascii="Times New Roman" w:hAnsi="Times New Roman"/>
          <w:sz w:val="24"/>
          <w:szCs w:val="24"/>
        </w:rPr>
      </w:pPr>
      <w:r w:rsidRPr="00D32A88">
        <w:rPr>
          <w:rFonts w:ascii="Times New Roman" w:hAnsi="Times New Roman"/>
          <w:sz w:val="24"/>
          <w:szCs w:val="24"/>
        </w:rPr>
        <w:t>The weight of the Nickel Cathodes received and/or delivered would be considered as per the weight mentioned in packing list. WSP shall have the right to check all the bundles on warehouse weigh scale. In case the weight of Cathodes bundle as per the weighment by weighing scale is found lesser than the weight declared in the packing list after factoring in the allowable weight tolerance, the lesser of both the weights shall be considered as final weight.</w:t>
      </w:r>
    </w:p>
    <w:p w14:paraId="7A6B86EF" w14:textId="77777777" w:rsidR="0091784E" w:rsidRPr="00D32A88" w:rsidRDefault="0091784E" w:rsidP="0091784E">
      <w:pPr>
        <w:pStyle w:val="ListParagraph"/>
        <w:spacing w:after="0"/>
        <w:jc w:val="both"/>
      </w:pPr>
    </w:p>
    <w:p w14:paraId="027D1066" w14:textId="59C5200D" w:rsidR="0091784E" w:rsidRPr="00D32A88" w:rsidRDefault="0091784E" w:rsidP="0091784E">
      <w:pPr>
        <w:pStyle w:val="ListParagraph"/>
        <w:spacing w:after="0"/>
        <w:jc w:val="both"/>
        <w:rPr>
          <w:rFonts w:ascii="Times New Roman" w:hAnsi="Times New Roman"/>
          <w:sz w:val="24"/>
          <w:szCs w:val="24"/>
        </w:rPr>
      </w:pPr>
      <w:r w:rsidRPr="00D32A88">
        <w:rPr>
          <w:rFonts w:ascii="Times New Roman" w:hAnsi="Times New Roman"/>
          <w:sz w:val="24"/>
          <w:szCs w:val="24"/>
        </w:rPr>
        <w:t>Allowable weigh scale tolerance is 400 gm/MT.</w:t>
      </w:r>
    </w:p>
    <w:p w14:paraId="11B72893" w14:textId="77777777" w:rsidR="003F20B3" w:rsidRPr="00D32A88" w:rsidRDefault="003F20B3" w:rsidP="003F20B3">
      <w:pPr>
        <w:spacing w:after="0"/>
        <w:jc w:val="both"/>
      </w:pPr>
    </w:p>
    <w:p w14:paraId="1AB84124" w14:textId="77777777" w:rsidR="003F20B3" w:rsidRPr="00D32A88" w:rsidRDefault="003F20B3" w:rsidP="003F20B3">
      <w:pPr>
        <w:spacing w:after="0"/>
        <w:jc w:val="both"/>
      </w:pPr>
    </w:p>
    <w:p w14:paraId="1E6AD5EE" w14:textId="3A9C56BC" w:rsidR="0091784E" w:rsidRPr="00D32A88" w:rsidRDefault="0091784E" w:rsidP="003F20B3">
      <w:pPr>
        <w:spacing w:after="0"/>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Once weighed at the warehouse, bundle will be rejected if the weight variation is more than +/- 1.5 % of the delivery lot size/1500 Kgs to the packing list/label”.</w:t>
      </w:r>
    </w:p>
    <w:p w14:paraId="71ADF00E" w14:textId="48B47669" w:rsidR="0091784E" w:rsidRPr="00D32A88" w:rsidRDefault="0091784E" w:rsidP="0091784E">
      <w:pPr>
        <w:spacing w:after="0"/>
        <w:jc w:val="both"/>
        <w:rPr>
          <w:rFonts w:ascii="Times New Roman" w:eastAsia="Calibri" w:hAnsi="Times New Roman" w:cs="Times New Roman"/>
          <w:sz w:val="24"/>
          <w:szCs w:val="24"/>
        </w:rPr>
      </w:pPr>
    </w:p>
    <w:p w14:paraId="69140D50" w14:textId="77777777" w:rsidR="0091784E" w:rsidRPr="00D32A88" w:rsidRDefault="0091784E" w:rsidP="0091784E">
      <w:pPr>
        <w:spacing w:after="0"/>
        <w:jc w:val="both"/>
        <w:rPr>
          <w:rFonts w:ascii="Times New Roman" w:hAnsi="Times New Roman"/>
          <w:b/>
          <w:bCs/>
          <w:sz w:val="24"/>
          <w:szCs w:val="24"/>
        </w:rPr>
      </w:pPr>
    </w:p>
    <w:p w14:paraId="7AE2C8AF" w14:textId="4E804160" w:rsidR="0091730C" w:rsidRPr="00D32A88" w:rsidRDefault="00B233C6" w:rsidP="00AD1346">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Lead Ingots</w:t>
      </w:r>
    </w:p>
    <w:p w14:paraId="6D9175DC" w14:textId="77777777" w:rsidR="0091730C" w:rsidRPr="00D32A88" w:rsidRDefault="0091730C" w:rsidP="00AD1346">
      <w:pPr>
        <w:spacing w:after="0"/>
        <w:jc w:val="both"/>
        <w:rPr>
          <w:rFonts w:ascii="Times New Roman" w:hAnsi="Times New Roman" w:cs="Times New Roman"/>
          <w:b/>
          <w:bCs/>
          <w:sz w:val="24"/>
          <w:szCs w:val="24"/>
        </w:rPr>
      </w:pPr>
    </w:p>
    <w:p w14:paraId="1F540580" w14:textId="397A8266" w:rsidR="00B233C6" w:rsidRPr="00D32A88" w:rsidRDefault="00B233C6" w:rsidP="006623E3">
      <w:pPr>
        <w:pStyle w:val="ListParagraph"/>
        <w:numPr>
          <w:ilvl w:val="0"/>
          <w:numId w:val="33"/>
        </w:numPr>
        <w:spacing w:after="0"/>
        <w:jc w:val="both"/>
        <w:rPr>
          <w:rFonts w:ascii="Times New Roman" w:hAnsi="Times New Roman"/>
          <w:sz w:val="24"/>
          <w:szCs w:val="24"/>
        </w:rPr>
      </w:pPr>
      <w:r w:rsidRPr="00D32A88">
        <w:rPr>
          <w:rFonts w:ascii="Times New Roman" w:hAnsi="Times New Roman"/>
          <w:sz w:val="24"/>
          <w:szCs w:val="24"/>
        </w:rPr>
        <w:t>Lead Ingots deposited</w:t>
      </w:r>
      <w:r w:rsidR="00F14AEF" w:rsidRPr="00D32A88">
        <w:rPr>
          <w:rFonts w:ascii="Times New Roman" w:hAnsi="Times New Roman"/>
          <w:sz w:val="24"/>
          <w:szCs w:val="24"/>
        </w:rPr>
        <w:t xml:space="preserve"> </w:t>
      </w:r>
      <w:r w:rsidRPr="00D32A88">
        <w:rPr>
          <w:rFonts w:ascii="Times New Roman" w:hAnsi="Times New Roman"/>
          <w:sz w:val="24"/>
          <w:szCs w:val="24"/>
        </w:rPr>
        <w:t>shall not weigh more than 55 Kgs each.</w:t>
      </w:r>
    </w:p>
    <w:p w14:paraId="74DA45E0" w14:textId="77777777" w:rsidR="00B233C6" w:rsidRPr="00D32A88" w:rsidRDefault="00B233C6" w:rsidP="006623E3">
      <w:pPr>
        <w:pStyle w:val="ListParagraph"/>
        <w:numPr>
          <w:ilvl w:val="0"/>
          <w:numId w:val="33"/>
        </w:numPr>
        <w:spacing w:after="0"/>
        <w:jc w:val="both"/>
        <w:rPr>
          <w:rFonts w:ascii="Times New Roman" w:hAnsi="Times New Roman"/>
          <w:sz w:val="24"/>
          <w:szCs w:val="24"/>
        </w:rPr>
      </w:pPr>
      <w:r w:rsidRPr="00D32A88">
        <w:rPr>
          <w:rFonts w:ascii="Times New Roman" w:hAnsi="Times New Roman"/>
          <w:sz w:val="24"/>
          <w:szCs w:val="24"/>
        </w:rPr>
        <w:t xml:space="preserve">The weight of the Lead Ingots received and/ or delivered would be considered as per the weight mentioned in packing list. WSP shall have the right to check all the bundles on warehouse weigh scale. In case the weight of Ingots bundle as per the weighment by weighing scale is found lesser or more than the weight declared in the packing list after factoring in the allowable weight tolerance, the lesser of both the weights shall be considered as final weight. </w:t>
      </w:r>
    </w:p>
    <w:p w14:paraId="05F3C0BB" w14:textId="77777777" w:rsidR="00B233C6" w:rsidRPr="00D32A88" w:rsidRDefault="00B233C6" w:rsidP="00B233C6">
      <w:pPr>
        <w:pStyle w:val="ListParagraph"/>
        <w:spacing w:after="0"/>
        <w:jc w:val="both"/>
        <w:rPr>
          <w:rFonts w:ascii="Times New Roman" w:hAnsi="Times New Roman"/>
          <w:sz w:val="24"/>
          <w:szCs w:val="24"/>
        </w:rPr>
      </w:pPr>
    </w:p>
    <w:p w14:paraId="63D05637" w14:textId="5833C1CF" w:rsidR="00B233C6" w:rsidRPr="00D32A88" w:rsidRDefault="00B233C6" w:rsidP="00B233C6">
      <w:pPr>
        <w:pStyle w:val="ListParagraph"/>
        <w:spacing w:after="0"/>
        <w:jc w:val="both"/>
        <w:rPr>
          <w:rFonts w:ascii="Times New Roman" w:hAnsi="Times New Roman"/>
          <w:sz w:val="24"/>
          <w:szCs w:val="24"/>
        </w:rPr>
      </w:pPr>
      <w:r w:rsidRPr="00D32A88">
        <w:rPr>
          <w:rFonts w:ascii="Times New Roman" w:hAnsi="Times New Roman"/>
          <w:sz w:val="24"/>
          <w:szCs w:val="24"/>
        </w:rPr>
        <w:t>Allowable weigh</w:t>
      </w:r>
      <w:r w:rsidR="003B6956" w:rsidRPr="00D32A88">
        <w:rPr>
          <w:rFonts w:ascii="Times New Roman" w:hAnsi="Times New Roman"/>
          <w:sz w:val="24"/>
          <w:szCs w:val="24"/>
        </w:rPr>
        <w:t xml:space="preserve"> </w:t>
      </w:r>
      <w:r w:rsidRPr="00D32A88">
        <w:rPr>
          <w:rFonts w:ascii="Times New Roman" w:hAnsi="Times New Roman"/>
          <w:sz w:val="24"/>
          <w:szCs w:val="24"/>
        </w:rPr>
        <w:t xml:space="preserve">scale tolerance is 400 gm/MT. </w:t>
      </w:r>
    </w:p>
    <w:p w14:paraId="1B03F4D7" w14:textId="77777777" w:rsidR="00B233C6" w:rsidRPr="00D32A88" w:rsidRDefault="00B233C6" w:rsidP="00B233C6">
      <w:pPr>
        <w:pStyle w:val="ListParagraph"/>
        <w:spacing w:after="0"/>
        <w:jc w:val="both"/>
        <w:rPr>
          <w:rFonts w:ascii="Times New Roman" w:hAnsi="Times New Roman"/>
          <w:sz w:val="24"/>
          <w:szCs w:val="24"/>
        </w:rPr>
      </w:pPr>
    </w:p>
    <w:p w14:paraId="515D343B" w14:textId="5C319089" w:rsidR="00B233C6" w:rsidRPr="00D32A88" w:rsidRDefault="00B233C6" w:rsidP="009D429E">
      <w:pPr>
        <w:pStyle w:val="ListParagraph"/>
        <w:spacing w:after="0"/>
        <w:jc w:val="both"/>
        <w:rPr>
          <w:rFonts w:ascii="Times New Roman" w:hAnsi="Times New Roman"/>
          <w:sz w:val="24"/>
          <w:szCs w:val="24"/>
        </w:rPr>
      </w:pPr>
      <w:r w:rsidRPr="00D32A88">
        <w:rPr>
          <w:rFonts w:ascii="Times New Roman" w:hAnsi="Times New Roman"/>
          <w:sz w:val="24"/>
          <w:szCs w:val="24"/>
        </w:rPr>
        <w:t>Once weighed at the warehouse, if the bundle weight variation compared to the packing list/label is more than +/- 1.5% of the bundle size/1000 Kgs, the same shall not be accepted.</w:t>
      </w:r>
    </w:p>
    <w:p w14:paraId="4457EE91" w14:textId="77777777" w:rsidR="008429AE" w:rsidRPr="00D32A88" w:rsidRDefault="008429AE" w:rsidP="008429AE">
      <w:pPr>
        <w:spacing w:after="0"/>
        <w:jc w:val="both"/>
        <w:rPr>
          <w:rFonts w:ascii="Times New Roman" w:hAnsi="Times New Roman" w:cs="Times New Roman"/>
          <w:b/>
          <w:bCs/>
          <w:sz w:val="24"/>
          <w:szCs w:val="24"/>
        </w:rPr>
      </w:pPr>
    </w:p>
    <w:p w14:paraId="72790AA5" w14:textId="389A71F6" w:rsidR="008429AE" w:rsidRPr="00D32A88" w:rsidRDefault="008429AE" w:rsidP="008429AE">
      <w:pPr>
        <w:spacing w:after="0"/>
        <w:jc w:val="both"/>
        <w:rPr>
          <w:rFonts w:ascii="Times New Roman" w:eastAsia="Calibri" w:hAnsi="Times New Roman" w:cs="Times New Roman"/>
          <w:b/>
          <w:bCs/>
          <w:sz w:val="24"/>
          <w:szCs w:val="24"/>
        </w:rPr>
      </w:pPr>
      <w:r w:rsidRPr="00D32A88">
        <w:rPr>
          <w:rFonts w:ascii="Times New Roman" w:eastAsia="Calibri" w:hAnsi="Times New Roman" w:cs="Times New Roman"/>
          <w:b/>
          <w:bCs/>
          <w:sz w:val="24"/>
          <w:szCs w:val="24"/>
        </w:rPr>
        <w:t>Copper</w:t>
      </w:r>
      <w:r w:rsidR="00D810C8" w:rsidRPr="00D32A88">
        <w:rPr>
          <w:rFonts w:ascii="Times New Roman" w:eastAsia="Calibri" w:hAnsi="Times New Roman" w:cs="Times New Roman"/>
          <w:b/>
          <w:bCs/>
          <w:sz w:val="24"/>
          <w:szCs w:val="24"/>
        </w:rPr>
        <w:t xml:space="preserve"> Cathodes</w:t>
      </w:r>
    </w:p>
    <w:p w14:paraId="40321AC4" w14:textId="77777777" w:rsidR="008429AE" w:rsidRPr="00D32A88" w:rsidRDefault="008429AE" w:rsidP="009D429E">
      <w:pPr>
        <w:pStyle w:val="ListParagraph"/>
        <w:spacing w:after="0"/>
        <w:jc w:val="both"/>
        <w:rPr>
          <w:rFonts w:ascii="Times New Roman" w:hAnsi="Times New Roman"/>
          <w:sz w:val="24"/>
          <w:szCs w:val="24"/>
        </w:rPr>
      </w:pPr>
    </w:p>
    <w:p w14:paraId="26D98310" w14:textId="77777777" w:rsidR="008429AE" w:rsidRPr="00D32A88" w:rsidRDefault="008429AE" w:rsidP="008429AE">
      <w:pPr>
        <w:spacing w:after="156"/>
        <w:ind w:left="10" w:right="5"/>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 xml:space="preserve">Copper Cathodes deposited shall be in the shape of uncut full plate cathodes. Cathode should carry the producer’s sticker reflecting Producer name, Net Weight, Batch No, Purity, Number of Pieces of Cathodes in bundle &amp; date of Manufacturing. Cathode bundles where the batch details of the lot are mentioned manually by indelible ink shall not be accepted. </w:t>
      </w:r>
    </w:p>
    <w:p w14:paraId="3C2F66A8" w14:textId="77777777" w:rsidR="008429AE" w:rsidRPr="00D32A88" w:rsidRDefault="008429AE" w:rsidP="008429AE">
      <w:pPr>
        <w:spacing w:after="150"/>
        <w:ind w:left="10" w:right="5"/>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lastRenderedPageBreak/>
        <w:t xml:space="preserve">The weight of the Copper Cathodes received and/ or delivered would be considered as per the weight mentioned in packing list. WSP shall have the right to check all the bundles on warehouse weigh scale. In case the weight of Cathodes bundle as per the weighment by weighing scale is found lesser than the weight declared in the packing list after factoring in the allowable weight tolerance, the lesser of both the weights shall be considered as final weight. </w:t>
      </w:r>
    </w:p>
    <w:p w14:paraId="01820FB4" w14:textId="77777777" w:rsidR="008429AE" w:rsidRPr="00D32A88" w:rsidRDefault="008429AE" w:rsidP="008429AE">
      <w:pPr>
        <w:spacing w:after="150"/>
        <w:ind w:left="10" w:right="5"/>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 xml:space="preserve">Allowable weigh scale tolerance is 400 gm/MT. </w:t>
      </w:r>
    </w:p>
    <w:p w14:paraId="75A1299B" w14:textId="77777777" w:rsidR="008429AE" w:rsidRPr="00D32A88" w:rsidRDefault="008429AE" w:rsidP="008429AE">
      <w:pPr>
        <w:spacing w:after="157" w:line="260" w:lineRule="auto"/>
        <w:ind w:left="-5"/>
        <w:jc w:val="both"/>
        <w:rPr>
          <w:rFonts w:ascii="Times New Roman" w:eastAsia="Calibri" w:hAnsi="Times New Roman" w:cs="Times New Roman"/>
          <w:sz w:val="24"/>
          <w:szCs w:val="24"/>
        </w:rPr>
      </w:pPr>
      <w:r w:rsidRPr="00D32A88">
        <w:rPr>
          <w:rFonts w:ascii="Times New Roman" w:eastAsia="Calibri" w:hAnsi="Times New Roman" w:cs="Times New Roman"/>
          <w:sz w:val="24"/>
          <w:szCs w:val="24"/>
        </w:rPr>
        <w:t xml:space="preserve">Once weighed at the warehouse, if the bundle weight variation compared to the packing list/label is more than +/- 1.5% of the delivery lot size/2500 Kgs the same shall not be accepted. </w:t>
      </w:r>
    </w:p>
    <w:p w14:paraId="26100447" w14:textId="77777777" w:rsidR="00B233C6" w:rsidRPr="00D32A88" w:rsidRDefault="00B233C6" w:rsidP="008429AE">
      <w:pPr>
        <w:spacing w:after="0"/>
        <w:jc w:val="both"/>
        <w:rPr>
          <w:rFonts w:ascii="Times New Roman" w:hAnsi="Times New Roman"/>
          <w:b/>
          <w:bCs/>
          <w:sz w:val="24"/>
          <w:szCs w:val="24"/>
        </w:rPr>
      </w:pPr>
    </w:p>
    <w:p w14:paraId="36A95F9C" w14:textId="0763877B" w:rsidR="00916565" w:rsidRPr="00D32A88" w:rsidRDefault="00AD1346" w:rsidP="00AD1346">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 xml:space="preserve">9. </w:t>
      </w:r>
      <w:r w:rsidR="002B5761" w:rsidRPr="00D32A88">
        <w:rPr>
          <w:rFonts w:ascii="Times New Roman" w:hAnsi="Times New Roman" w:cs="Times New Roman"/>
          <w:b/>
          <w:bCs/>
          <w:sz w:val="24"/>
          <w:szCs w:val="24"/>
        </w:rPr>
        <w:t>Physical Inspection at the time of deposit by WSP</w:t>
      </w:r>
      <w:r w:rsidR="002E5112" w:rsidRPr="00D32A88">
        <w:rPr>
          <w:rFonts w:ascii="Times New Roman" w:hAnsi="Times New Roman" w:cs="Times New Roman"/>
          <w:b/>
          <w:bCs/>
          <w:sz w:val="24"/>
          <w:szCs w:val="24"/>
        </w:rPr>
        <w:t>:</w:t>
      </w:r>
    </w:p>
    <w:p w14:paraId="5C15D37A" w14:textId="77777777" w:rsidR="002B5761" w:rsidRPr="00D32A88" w:rsidRDefault="002B5761" w:rsidP="002B5761">
      <w:pPr>
        <w:spacing w:after="0"/>
        <w:jc w:val="both"/>
        <w:rPr>
          <w:rFonts w:ascii="Times New Roman" w:hAnsi="Times New Roman" w:cs="Times New Roman"/>
          <w:sz w:val="24"/>
          <w:szCs w:val="24"/>
        </w:rPr>
      </w:pPr>
    </w:p>
    <w:p w14:paraId="77B7F603" w14:textId="11FDB775" w:rsidR="002B5761" w:rsidRPr="00D32A88" w:rsidRDefault="002B5761" w:rsidP="006623E3">
      <w:pPr>
        <w:pStyle w:val="ListParagraph"/>
        <w:numPr>
          <w:ilvl w:val="0"/>
          <w:numId w:val="24"/>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Commodity should come with intact original packing with certificate of analysis.</w:t>
      </w:r>
    </w:p>
    <w:p w14:paraId="44FEBFE4" w14:textId="77777777" w:rsidR="002B5761" w:rsidRPr="00D32A88" w:rsidRDefault="002B5761" w:rsidP="006623E3">
      <w:pPr>
        <w:pStyle w:val="ListParagraph"/>
        <w:numPr>
          <w:ilvl w:val="0"/>
          <w:numId w:val="24"/>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 xml:space="preserve">The Warehouse/WSP must keep a record of all seals by number and date cross reference to each Lot. </w:t>
      </w:r>
    </w:p>
    <w:p w14:paraId="3318F133" w14:textId="3B74F9D2" w:rsidR="002B5761" w:rsidRPr="00D32A88" w:rsidRDefault="002B5761" w:rsidP="006623E3">
      <w:pPr>
        <w:pStyle w:val="ListParagraph"/>
        <w:numPr>
          <w:ilvl w:val="0"/>
          <w:numId w:val="24"/>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 xml:space="preserve">All markings on packaging and information on supporting documentation required for depositing commodity at warehouse shall be as per LME standards/Norms. </w:t>
      </w:r>
    </w:p>
    <w:p w14:paraId="5EE9F4F6" w14:textId="77777777" w:rsidR="002B5761" w:rsidRPr="00D32A88" w:rsidRDefault="002B5761" w:rsidP="006623E3">
      <w:pPr>
        <w:pStyle w:val="ListParagraph"/>
        <w:numPr>
          <w:ilvl w:val="0"/>
          <w:numId w:val="25"/>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 xml:space="preserve">Warehouse/WSP will not undertake assaying of the metal and will undertake only visual inspection of the metal along with the supporting documentation. </w:t>
      </w:r>
    </w:p>
    <w:p w14:paraId="50676D7D" w14:textId="77777777" w:rsidR="002B5761" w:rsidRPr="00D32A88" w:rsidRDefault="002B5761" w:rsidP="002B5761">
      <w:pPr>
        <w:spacing w:after="0"/>
        <w:jc w:val="both"/>
        <w:rPr>
          <w:rFonts w:ascii="Times New Roman" w:hAnsi="Times New Roman" w:cs="Times New Roman"/>
          <w:sz w:val="24"/>
          <w:szCs w:val="24"/>
        </w:rPr>
      </w:pPr>
    </w:p>
    <w:p w14:paraId="2AE0325F" w14:textId="77777777" w:rsidR="002B5761" w:rsidRPr="00D32A88" w:rsidRDefault="002B5761" w:rsidP="002B5761">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Further, if </w:t>
      </w:r>
    </w:p>
    <w:p w14:paraId="75F937CE" w14:textId="77777777" w:rsidR="002B5761" w:rsidRPr="00D32A88" w:rsidRDefault="002B5761" w:rsidP="002B5761">
      <w:pPr>
        <w:spacing w:after="0"/>
        <w:jc w:val="both"/>
        <w:rPr>
          <w:rFonts w:ascii="Times New Roman" w:hAnsi="Times New Roman" w:cs="Times New Roman"/>
          <w:sz w:val="24"/>
          <w:szCs w:val="24"/>
        </w:rPr>
      </w:pPr>
    </w:p>
    <w:p w14:paraId="74DEDD1B" w14:textId="6D51F267" w:rsidR="002B5761" w:rsidRPr="00D32A88" w:rsidRDefault="002B5761" w:rsidP="006623E3">
      <w:pPr>
        <w:pStyle w:val="ListParagraph"/>
        <w:numPr>
          <w:ilvl w:val="0"/>
          <w:numId w:val="26"/>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 xml:space="preserve">The metal or the supporting documentation is in any way not provided by depositor or found inconsistent, or </w:t>
      </w:r>
    </w:p>
    <w:p w14:paraId="24D55E01" w14:textId="625F9938" w:rsidR="002B5761" w:rsidRPr="00D32A88" w:rsidRDefault="002B5761" w:rsidP="006623E3">
      <w:pPr>
        <w:pStyle w:val="ListParagraph"/>
        <w:numPr>
          <w:ilvl w:val="0"/>
          <w:numId w:val="26"/>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 xml:space="preserve">Metals are not found physically sound and free of harmful defects such as segregation, cracks, inclusions or visible contamination of metal, or </w:t>
      </w:r>
    </w:p>
    <w:p w14:paraId="28841652" w14:textId="06F51B05" w:rsidR="002B5761" w:rsidRPr="00D32A88" w:rsidRDefault="002B5761" w:rsidP="006623E3">
      <w:pPr>
        <w:pStyle w:val="ListParagraph"/>
        <w:numPr>
          <w:ilvl w:val="0"/>
          <w:numId w:val="26"/>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 xml:space="preserve">There is any sign of broken or visibly corroded strapping on the metal in any bundle, or </w:t>
      </w:r>
    </w:p>
    <w:p w14:paraId="10442FB5" w14:textId="4B300815" w:rsidR="002B5761" w:rsidRPr="00D32A88" w:rsidRDefault="002B5761" w:rsidP="006623E3">
      <w:pPr>
        <w:pStyle w:val="ListParagraph"/>
        <w:numPr>
          <w:ilvl w:val="0"/>
          <w:numId w:val="26"/>
        </w:numPr>
        <w:spacing w:after="0"/>
        <w:jc w:val="both"/>
        <w:rPr>
          <w:rFonts w:ascii="Times New Roman" w:eastAsiaTheme="minorHAnsi" w:hAnsi="Times New Roman"/>
          <w:sz w:val="24"/>
          <w:szCs w:val="24"/>
        </w:rPr>
      </w:pPr>
      <w:r w:rsidRPr="00D32A88">
        <w:rPr>
          <w:rFonts w:ascii="Times New Roman" w:eastAsiaTheme="minorHAnsi" w:hAnsi="Times New Roman"/>
          <w:sz w:val="24"/>
          <w:szCs w:val="24"/>
        </w:rPr>
        <w:t>There is inconsistency in branding of metal (for instance, Non-</w:t>
      </w:r>
      <w:r w:rsidR="00EB69EC" w:rsidRPr="00D32A88">
        <w:rPr>
          <w:rFonts w:ascii="Times New Roman" w:eastAsiaTheme="minorHAnsi" w:hAnsi="Times New Roman"/>
          <w:sz w:val="24"/>
          <w:szCs w:val="24"/>
        </w:rPr>
        <w:t xml:space="preserve"> </w:t>
      </w:r>
      <w:r w:rsidRPr="00D32A88">
        <w:rPr>
          <w:rFonts w:ascii="Times New Roman" w:eastAsiaTheme="minorHAnsi" w:hAnsi="Times New Roman"/>
          <w:sz w:val="24"/>
          <w:szCs w:val="24"/>
        </w:rPr>
        <w:t xml:space="preserve">LME brands or different LME brands have been visibly mixed within a bundle); then the WSP shall call upon any such information from the depositor for acceptance of metal and the Warehouse/WSP may not issue a Receipt until any such shortcoming has been addressed by the depositor. </w:t>
      </w:r>
    </w:p>
    <w:p w14:paraId="22E6F0CC" w14:textId="77777777" w:rsidR="002B5761" w:rsidRPr="00D32A88" w:rsidRDefault="002B5761" w:rsidP="002B5761">
      <w:pPr>
        <w:spacing w:after="0"/>
        <w:jc w:val="both"/>
        <w:rPr>
          <w:rFonts w:ascii="Times New Roman" w:hAnsi="Times New Roman" w:cs="Times New Roman"/>
          <w:sz w:val="24"/>
          <w:szCs w:val="24"/>
        </w:rPr>
      </w:pPr>
    </w:p>
    <w:p w14:paraId="10B084E0" w14:textId="4A8B6DFC" w:rsidR="002B5761" w:rsidRPr="00D32A88" w:rsidRDefault="002B5761" w:rsidP="002B5761">
      <w:pPr>
        <w:spacing w:after="0"/>
        <w:jc w:val="both"/>
        <w:rPr>
          <w:rFonts w:ascii="Times New Roman" w:hAnsi="Times New Roman" w:cs="Times New Roman"/>
          <w:sz w:val="24"/>
          <w:szCs w:val="24"/>
        </w:rPr>
      </w:pPr>
      <w:r w:rsidRPr="00D32A88">
        <w:rPr>
          <w:rFonts w:ascii="Times New Roman" w:hAnsi="Times New Roman" w:cs="Times New Roman"/>
          <w:sz w:val="24"/>
          <w:szCs w:val="24"/>
        </w:rPr>
        <w:t>WSP at its sole discretion may reject /insist on replacement of such deliverable lot, if the goods are found inconsistent/faulty.</w:t>
      </w:r>
    </w:p>
    <w:p w14:paraId="4842D6B5" w14:textId="77777777" w:rsidR="002B5761" w:rsidRPr="00D32A88" w:rsidRDefault="002B5761" w:rsidP="002B5761">
      <w:pPr>
        <w:spacing w:after="0"/>
        <w:jc w:val="both"/>
        <w:rPr>
          <w:rFonts w:ascii="Times New Roman" w:hAnsi="Times New Roman" w:cs="Times New Roman"/>
          <w:sz w:val="24"/>
          <w:szCs w:val="24"/>
        </w:rPr>
      </w:pPr>
    </w:p>
    <w:p w14:paraId="765F4390" w14:textId="77777777" w:rsidR="00447C74" w:rsidRPr="00D32A88" w:rsidRDefault="00447C74" w:rsidP="002B5761">
      <w:pPr>
        <w:spacing w:after="0"/>
        <w:jc w:val="both"/>
        <w:rPr>
          <w:rFonts w:ascii="Times New Roman" w:hAnsi="Times New Roman" w:cs="Times New Roman"/>
          <w:sz w:val="24"/>
          <w:szCs w:val="24"/>
        </w:rPr>
      </w:pPr>
    </w:p>
    <w:p w14:paraId="5BBCCF2F" w14:textId="77777777" w:rsidR="00447C74" w:rsidRPr="00D32A88" w:rsidRDefault="00447C74" w:rsidP="002B5761">
      <w:pPr>
        <w:spacing w:after="0"/>
        <w:jc w:val="both"/>
        <w:rPr>
          <w:rFonts w:ascii="Times New Roman" w:hAnsi="Times New Roman" w:cs="Times New Roman"/>
          <w:sz w:val="24"/>
          <w:szCs w:val="24"/>
        </w:rPr>
      </w:pPr>
    </w:p>
    <w:p w14:paraId="432AD3FB" w14:textId="77777777" w:rsidR="00447C74" w:rsidRPr="00D32A88" w:rsidRDefault="00447C74" w:rsidP="002B5761">
      <w:pPr>
        <w:spacing w:after="0"/>
        <w:jc w:val="both"/>
        <w:rPr>
          <w:rFonts w:ascii="Times New Roman" w:hAnsi="Times New Roman" w:cs="Times New Roman"/>
          <w:sz w:val="24"/>
          <w:szCs w:val="24"/>
        </w:rPr>
      </w:pPr>
    </w:p>
    <w:p w14:paraId="4111E240" w14:textId="77777777" w:rsidR="00447C74" w:rsidRPr="00D32A88" w:rsidRDefault="00447C74" w:rsidP="002B5761">
      <w:pPr>
        <w:spacing w:after="0"/>
        <w:jc w:val="both"/>
        <w:rPr>
          <w:rFonts w:ascii="Times New Roman" w:hAnsi="Times New Roman" w:cs="Times New Roman"/>
          <w:sz w:val="24"/>
          <w:szCs w:val="24"/>
        </w:rPr>
      </w:pPr>
    </w:p>
    <w:p w14:paraId="2DD0DAD3" w14:textId="77777777" w:rsidR="00447C74" w:rsidRPr="00D32A88" w:rsidRDefault="00447C74" w:rsidP="002B5761">
      <w:pPr>
        <w:spacing w:after="0"/>
        <w:jc w:val="both"/>
        <w:rPr>
          <w:rFonts w:ascii="Times New Roman" w:hAnsi="Times New Roman" w:cs="Times New Roman"/>
          <w:sz w:val="24"/>
          <w:szCs w:val="24"/>
        </w:rPr>
      </w:pPr>
    </w:p>
    <w:p w14:paraId="629A45BD" w14:textId="77777777" w:rsidR="00447C74" w:rsidRPr="00D32A88" w:rsidRDefault="00447C74" w:rsidP="002B5761">
      <w:pPr>
        <w:spacing w:after="0"/>
        <w:jc w:val="both"/>
        <w:rPr>
          <w:rFonts w:ascii="Times New Roman" w:hAnsi="Times New Roman" w:cs="Times New Roman"/>
          <w:sz w:val="24"/>
          <w:szCs w:val="24"/>
        </w:rPr>
      </w:pPr>
    </w:p>
    <w:p w14:paraId="63B08683" w14:textId="77777777" w:rsidR="00447C74" w:rsidRPr="00D32A88" w:rsidRDefault="00447C74" w:rsidP="002B5761">
      <w:pPr>
        <w:spacing w:after="0"/>
        <w:jc w:val="both"/>
        <w:rPr>
          <w:rFonts w:ascii="Times New Roman" w:hAnsi="Times New Roman" w:cs="Times New Roman"/>
          <w:sz w:val="24"/>
          <w:szCs w:val="24"/>
        </w:rPr>
      </w:pPr>
    </w:p>
    <w:p w14:paraId="270E48C5" w14:textId="10511E67" w:rsidR="002B5761" w:rsidRPr="00D32A88" w:rsidRDefault="00E0383E" w:rsidP="00E0383E">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 xml:space="preserve">10. </w:t>
      </w:r>
      <w:r w:rsidR="002B5761" w:rsidRPr="00D32A88">
        <w:rPr>
          <w:rFonts w:ascii="Times New Roman" w:hAnsi="Times New Roman" w:cs="Times New Roman"/>
          <w:b/>
          <w:bCs/>
          <w:sz w:val="24"/>
          <w:szCs w:val="24"/>
        </w:rPr>
        <w:t>Delivery Size</w:t>
      </w:r>
      <w:r w:rsidR="002E5112" w:rsidRPr="00D32A88">
        <w:rPr>
          <w:rFonts w:ascii="Times New Roman" w:hAnsi="Times New Roman" w:cs="Times New Roman"/>
          <w:b/>
          <w:bCs/>
          <w:sz w:val="24"/>
          <w:szCs w:val="24"/>
        </w:rPr>
        <w:t>:</w:t>
      </w:r>
    </w:p>
    <w:p w14:paraId="028D68B3" w14:textId="77777777" w:rsidR="002B5761" w:rsidRPr="00D32A88" w:rsidRDefault="002B5761" w:rsidP="002B5761">
      <w:pPr>
        <w:spacing w:after="0"/>
        <w:jc w:val="both"/>
        <w:rPr>
          <w:rFonts w:ascii="Times New Roman" w:hAnsi="Times New Roman" w:cs="Times New Roman"/>
          <w:sz w:val="24"/>
          <w:szCs w:val="24"/>
        </w:rPr>
      </w:pPr>
    </w:p>
    <w:tbl>
      <w:tblPr>
        <w:tblW w:w="10153" w:type="dxa"/>
        <w:tblLook w:val="04A0" w:firstRow="1" w:lastRow="0" w:firstColumn="1" w:lastColumn="0" w:noHBand="0" w:noVBand="1"/>
      </w:tblPr>
      <w:tblGrid>
        <w:gridCol w:w="1779"/>
        <w:gridCol w:w="2326"/>
        <w:gridCol w:w="2016"/>
        <w:gridCol w:w="2016"/>
        <w:gridCol w:w="2016"/>
      </w:tblGrid>
      <w:tr w:rsidR="00C05F03" w:rsidRPr="00D32A88" w14:paraId="0B478CAC" w14:textId="79B33571" w:rsidTr="00C05F03">
        <w:trPr>
          <w:trHeight w:val="624"/>
        </w:trPr>
        <w:tc>
          <w:tcPr>
            <w:tcW w:w="1779"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95B434E" w14:textId="5096FFFB" w:rsidR="00C05F03" w:rsidRPr="00D32A88" w:rsidRDefault="00C05F03" w:rsidP="001F4408">
            <w:pPr>
              <w:spacing w:line="240" w:lineRule="auto"/>
              <w:jc w:val="center"/>
              <w:rPr>
                <w:rFonts w:ascii="Times New Roman" w:eastAsia="Times New Roman" w:hAnsi="Times New Roman" w:cs="Times New Roman"/>
                <w:b/>
                <w:bCs/>
                <w:sz w:val="20"/>
                <w:szCs w:val="20"/>
              </w:rPr>
            </w:pPr>
            <w:r w:rsidRPr="00D32A88">
              <w:rPr>
                <w:rFonts w:ascii="Times New Roman" w:eastAsia="Times New Roman" w:hAnsi="Times New Roman" w:cs="Times New Roman"/>
                <w:b/>
                <w:bCs/>
                <w:sz w:val="20"/>
                <w:szCs w:val="20"/>
              </w:rPr>
              <w:t>SYMBOL</w:t>
            </w:r>
          </w:p>
        </w:tc>
        <w:tc>
          <w:tcPr>
            <w:tcW w:w="2326" w:type="dxa"/>
            <w:tcBorders>
              <w:top w:val="single" w:sz="4" w:space="0" w:color="auto"/>
              <w:left w:val="nil"/>
              <w:bottom w:val="single" w:sz="4" w:space="0" w:color="auto"/>
              <w:right w:val="single" w:sz="4" w:space="0" w:color="auto"/>
            </w:tcBorders>
            <w:shd w:val="clear" w:color="auto" w:fill="auto"/>
            <w:noWrap/>
            <w:vAlign w:val="bottom"/>
          </w:tcPr>
          <w:p w14:paraId="2D31D09E" w14:textId="77777777" w:rsidR="00C05F03" w:rsidRPr="00D32A88" w:rsidRDefault="00C05F03" w:rsidP="001F4408">
            <w:pPr>
              <w:spacing w:line="240" w:lineRule="auto"/>
              <w:jc w:val="center"/>
              <w:rPr>
                <w:rFonts w:ascii="Times New Roman" w:eastAsia="Times New Roman" w:hAnsi="Times New Roman" w:cs="Times New Roman"/>
                <w:b/>
                <w:bCs/>
                <w:sz w:val="20"/>
                <w:szCs w:val="20"/>
              </w:rPr>
            </w:pPr>
            <w:r w:rsidRPr="00D32A88">
              <w:rPr>
                <w:rFonts w:ascii="Times New Roman" w:hAnsi="Times New Roman" w:cs="Times New Roman"/>
                <w:b/>
                <w:bCs/>
                <w:sz w:val="20"/>
                <w:szCs w:val="20"/>
              </w:rPr>
              <w:t>ALUMINIUM, ZINC, LEAD</w:t>
            </w:r>
          </w:p>
        </w:tc>
        <w:tc>
          <w:tcPr>
            <w:tcW w:w="2016" w:type="dxa"/>
            <w:tcBorders>
              <w:top w:val="single" w:sz="4" w:space="0" w:color="auto"/>
              <w:left w:val="nil"/>
              <w:bottom w:val="single" w:sz="4" w:space="0" w:color="auto"/>
              <w:right w:val="single" w:sz="4" w:space="0" w:color="auto"/>
            </w:tcBorders>
            <w:vAlign w:val="bottom"/>
          </w:tcPr>
          <w:p w14:paraId="6B1D0999" w14:textId="32BED528" w:rsidR="00C05F03" w:rsidRPr="00D32A88" w:rsidRDefault="00C05F03" w:rsidP="001F4408">
            <w:pPr>
              <w:spacing w:line="240" w:lineRule="auto"/>
              <w:jc w:val="center"/>
              <w:rPr>
                <w:rFonts w:ascii="Times New Roman" w:eastAsia="Times New Roman" w:hAnsi="Times New Roman" w:cs="Times New Roman"/>
                <w:b/>
                <w:bCs/>
                <w:sz w:val="20"/>
                <w:szCs w:val="20"/>
              </w:rPr>
            </w:pPr>
            <w:r w:rsidRPr="00D32A88">
              <w:rPr>
                <w:rFonts w:ascii="Times New Roman" w:hAnsi="Times New Roman" w:cs="Times New Roman"/>
                <w:b/>
                <w:bCs/>
                <w:sz w:val="20"/>
                <w:szCs w:val="20"/>
              </w:rPr>
              <w:t>ALUMINI, ZINCMINI, LEAD MINI</w:t>
            </w:r>
          </w:p>
        </w:tc>
        <w:tc>
          <w:tcPr>
            <w:tcW w:w="2016" w:type="dxa"/>
            <w:tcBorders>
              <w:top w:val="single" w:sz="4" w:space="0" w:color="auto"/>
              <w:left w:val="nil"/>
              <w:bottom w:val="single" w:sz="4" w:space="0" w:color="auto"/>
              <w:right w:val="single" w:sz="4" w:space="0" w:color="auto"/>
            </w:tcBorders>
            <w:vAlign w:val="bottom"/>
          </w:tcPr>
          <w:p w14:paraId="5406285E" w14:textId="77777777" w:rsidR="00C05F03" w:rsidRPr="00D32A88" w:rsidRDefault="00C05F03" w:rsidP="001F4408">
            <w:pPr>
              <w:spacing w:line="240" w:lineRule="auto"/>
              <w:jc w:val="center"/>
              <w:rPr>
                <w:rFonts w:ascii="Times New Roman" w:eastAsia="Times New Roman" w:hAnsi="Times New Roman" w:cs="Times New Roman"/>
                <w:b/>
                <w:bCs/>
                <w:sz w:val="20"/>
                <w:szCs w:val="20"/>
              </w:rPr>
            </w:pPr>
            <w:r w:rsidRPr="00D32A88">
              <w:rPr>
                <w:rFonts w:ascii="Times New Roman" w:hAnsi="Times New Roman" w:cs="Times New Roman"/>
                <w:b/>
                <w:bCs/>
                <w:sz w:val="20"/>
                <w:szCs w:val="20"/>
              </w:rPr>
              <w:t>NICKEL</w:t>
            </w:r>
          </w:p>
        </w:tc>
        <w:tc>
          <w:tcPr>
            <w:tcW w:w="2016" w:type="dxa"/>
            <w:tcBorders>
              <w:top w:val="single" w:sz="4" w:space="0" w:color="auto"/>
              <w:left w:val="nil"/>
              <w:bottom w:val="single" w:sz="4" w:space="0" w:color="auto"/>
              <w:right w:val="single" w:sz="4" w:space="0" w:color="auto"/>
            </w:tcBorders>
            <w:vAlign w:val="bottom"/>
          </w:tcPr>
          <w:p w14:paraId="6B163486" w14:textId="1F06E36D" w:rsidR="00C05F03" w:rsidRPr="00D32A88" w:rsidRDefault="00C05F03" w:rsidP="001F4408">
            <w:pPr>
              <w:spacing w:line="240" w:lineRule="auto"/>
              <w:jc w:val="center"/>
              <w:rPr>
                <w:rFonts w:ascii="Times New Roman" w:hAnsi="Times New Roman" w:cs="Times New Roman"/>
                <w:b/>
                <w:bCs/>
                <w:sz w:val="20"/>
                <w:szCs w:val="20"/>
              </w:rPr>
            </w:pPr>
            <w:r w:rsidRPr="00D32A88">
              <w:rPr>
                <w:rFonts w:ascii="Times New Roman" w:hAnsi="Times New Roman" w:cs="Times New Roman"/>
                <w:b/>
                <w:bCs/>
                <w:sz w:val="20"/>
                <w:szCs w:val="20"/>
              </w:rPr>
              <w:t>COPPER</w:t>
            </w:r>
          </w:p>
        </w:tc>
      </w:tr>
      <w:tr w:rsidR="00C05F03" w:rsidRPr="00D32A88" w14:paraId="23D9F868" w14:textId="4DE9D7EA" w:rsidTr="00C05F03">
        <w:trPr>
          <w:trHeight w:val="641"/>
        </w:trPr>
        <w:tc>
          <w:tcPr>
            <w:tcW w:w="1779"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52EC52E3" w14:textId="77777777" w:rsidR="00C05F03" w:rsidRPr="00D32A88" w:rsidRDefault="00C05F03" w:rsidP="001F4408">
            <w:pPr>
              <w:spacing w:line="240" w:lineRule="auto"/>
              <w:jc w:val="center"/>
              <w:rPr>
                <w:rFonts w:ascii="Times New Roman" w:eastAsia="Times New Roman" w:hAnsi="Times New Roman" w:cs="Times New Roman"/>
                <w:b/>
                <w:bCs/>
                <w:sz w:val="24"/>
                <w:szCs w:val="24"/>
              </w:rPr>
            </w:pPr>
            <w:r w:rsidRPr="00D32A88">
              <w:rPr>
                <w:rFonts w:ascii="Times New Roman" w:eastAsia="Times New Roman" w:hAnsi="Times New Roman" w:cs="Times New Roman"/>
                <w:b/>
                <w:bCs/>
                <w:sz w:val="24"/>
                <w:szCs w:val="24"/>
              </w:rPr>
              <w:t>Delivery Unit</w:t>
            </w:r>
          </w:p>
        </w:tc>
        <w:tc>
          <w:tcPr>
            <w:tcW w:w="2326" w:type="dxa"/>
            <w:tcBorders>
              <w:top w:val="single" w:sz="4" w:space="0" w:color="auto"/>
              <w:left w:val="nil"/>
              <w:bottom w:val="single" w:sz="4" w:space="0" w:color="auto"/>
              <w:right w:val="single" w:sz="4" w:space="0" w:color="auto"/>
            </w:tcBorders>
            <w:shd w:val="clear" w:color="auto" w:fill="auto"/>
            <w:noWrap/>
            <w:vAlign w:val="bottom"/>
            <w:hideMark/>
          </w:tcPr>
          <w:p w14:paraId="4F34B557" w14:textId="731B3A1F" w:rsidR="00C05F03" w:rsidRPr="00D32A88" w:rsidRDefault="00C05F03" w:rsidP="001F4408">
            <w:pPr>
              <w:spacing w:line="240" w:lineRule="auto"/>
              <w:rPr>
                <w:rFonts w:ascii="Times New Roman" w:eastAsia="Times New Roman" w:hAnsi="Times New Roman" w:cs="Times New Roman"/>
                <w:sz w:val="24"/>
                <w:szCs w:val="24"/>
              </w:rPr>
            </w:pPr>
            <w:r w:rsidRPr="00D32A88">
              <w:rPr>
                <w:rFonts w:ascii="Times New Roman" w:eastAsia="Times New Roman" w:hAnsi="Times New Roman" w:cs="Times New Roman"/>
                <w:sz w:val="24"/>
                <w:szCs w:val="24"/>
              </w:rPr>
              <w:t>5 MT (Net Weight of Metal)</w:t>
            </w:r>
          </w:p>
        </w:tc>
        <w:tc>
          <w:tcPr>
            <w:tcW w:w="2016" w:type="dxa"/>
            <w:tcBorders>
              <w:top w:val="single" w:sz="4" w:space="0" w:color="auto"/>
              <w:left w:val="nil"/>
              <w:bottom w:val="single" w:sz="4" w:space="0" w:color="auto"/>
              <w:right w:val="single" w:sz="4" w:space="0" w:color="auto"/>
            </w:tcBorders>
            <w:vAlign w:val="bottom"/>
          </w:tcPr>
          <w:p w14:paraId="341DB382" w14:textId="5A7EA456" w:rsidR="00C05F03" w:rsidRPr="00D32A88" w:rsidRDefault="00C05F03" w:rsidP="001F4408">
            <w:pPr>
              <w:spacing w:line="240" w:lineRule="auto"/>
              <w:rPr>
                <w:rFonts w:ascii="Times New Roman" w:eastAsia="Times New Roman" w:hAnsi="Times New Roman" w:cs="Times New Roman"/>
                <w:sz w:val="24"/>
                <w:szCs w:val="24"/>
              </w:rPr>
            </w:pPr>
            <w:r w:rsidRPr="00D32A88">
              <w:rPr>
                <w:rFonts w:ascii="Times New Roman" w:eastAsia="Times New Roman" w:hAnsi="Times New Roman" w:cs="Times New Roman"/>
                <w:sz w:val="24"/>
                <w:szCs w:val="24"/>
              </w:rPr>
              <w:t>1MT (Net Weight of Metal)</w:t>
            </w:r>
          </w:p>
        </w:tc>
        <w:tc>
          <w:tcPr>
            <w:tcW w:w="2016" w:type="dxa"/>
            <w:tcBorders>
              <w:top w:val="single" w:sz="4" w:space="0" w:color="auto"/>
              <w:left w:val="nil"/>
              <w:bottom w:val="single" w:sz="4" w:space="0" w:color="auto"/>
              <w:right w:val="single" w:sz="4" w:space="0" w:color="auto"/>
            </w:tcBorders>
            <w:vAlign w:val="bottom"/>
          </w:tcPr>
          <w:p w14:paraId="727C4117" w14:textId="77777777" w:rsidR="00C05F03" w:rsidRPr="00D32A88" w:rsidRDefault="00C05F03" w:rsidP="001F4408">
            <w:pPr>
              <w:spacing w:line="240" w:lineRule="auto"/>
              <w:rPr>
                <w:rFonts w:ascii="Times New Roman" w:eastAsia="Times New Roman" w:hAnsi="Times New Roman" w:cs="Times New Roman"/>
                <w:sz w:val="24"/>
                <w:szCs w:val="24"/>
              </w:rPr>
            </w:pPr>
            <w:r w:rsidRPr="00D32A88">
              <w:rPr>
                <w:rFonts w:ascii="Times New Roman" w:eastAsia="Times New Roman" w:hAnsi="Times New Roman" w:cs="Times New Roman"/>
                <w:sz w:val="24"/>
                <w:szCs w:val="24"/>
              </w:rPr>
              <w:t>1500 kg (Net Weight of Metal)</w:t>
            </w:r>
          </w:p>
        </w:tc>
        <w:tc>
          <w:tcPr>
            <w:tcW w:w="2016" w:type="dxa"/>
            <w:tcBorders>
              <w:top w:val="single" w:sz="4" w:space="0" w:color="auto"/>
              <w:left w:val="nil"/>
              <w:bottom w:val="single" w:sz="4" w:space="0" w:color="auto"/>
              <w:right w:val="single" w:sz="4" w:space="0" w:color="auto"/>
            </w:tcBorders>
            <w:vAlign w:val="bottom"/>
          </w:tcPr>
          <w:p w14:paraId="1F0D00C1" w14:textId="24CD47EF" w:rsidR="00C05F03" w:rsidRPr="00D32A88" w:rsidRDefault="00C05F03" w:rsidP="001F4408">
            <w:pPr>
              <w:spacing w:line="240" w:lineRule="auto"/>
              <w:rPr>
                <w:rFonts w:ascii="Times New Roman" w:eastAsia="Times New Roman" w:hAnsi="Times New Roman" w:cs="Times New Roman"/>
                <w:sz w:val="24"/>
                <w:szCs w:val="24"/>
              </w:rPr>
            </w:pPr>
            <w:r w:rsidRPr="00D32A88">
              <w:rPr>
                <w:rFonts w:ascii="Times New Roman" w:eastAsia="Times New Roman" w:hAnsi="Times New Roman" w:cs="Times New Roman"/>
                <w:sz w:val="24"/>
                <w:szCs w:val="24"/>
              </w:rPr>
              <w:t>2500 Kgs (Net Weight of Metal</w:t>
            </w:r>
            <w:r w:rsidRPr="00D32A88">
              <w:rPr>
                <w:rFonts w:ascii="Times New Roman" w:hAnsi="Times New Roman" w:cs="Times New Roman"/>
                <w:sz w:val="24"/>
                <w:szCs w:val="24"/>
              </w:rPr>
              <w:t>)</w:t>
            </w:r>
          </w:p>
        </w:tc>
      </w:tr>
      <w:tr w:rsidR="00C05F03" w:rsidRPr="00D32A88" w14:paraId="1A3B20D3" w14:textId="50E2B04C" w:rsidTr="00C05F03">
        <w:trPr>
          <w:trHeight w:val="962"/>
        </w:trPr>
        <w:tc>
          <w:tcPr>
            <w:tcW w:w="1779" w:type="dxa"/>
            <w:tcBorders>
              <w:top w:val="nil"/>
              <w:left w:val="single" w:sz="4" w:space="0" w:color="auto"/>
              <w:bottom w:val="single" w:sz="4" w:space="0" w:color="auto"/>
              <w:right w:val="single" w:sz="4" w:space="0" w:color="auto"/>
            </w:tcBorders>
            <w:shd w:val="clear" w:color="000000" w:fill="F2F2F2"/>
            <w:vAlign w:val="bottom"/>
            <w:hideMark/>
          </w:tcPr>
          <w:p w14:paraId="7C1B7ABB" w14:textId="77777777" w:rsidR="00C05F03" w:rsidRPr="00D32A88" w:rsidRDefault="00C05F03" w:rsidP="001F4408">
            <w:pPr>
              <w:spacing w:line="240" w:lineRule="auto"/>
              <w:jc w:val="center"/>
              <w:rPr>
                <w:rFonts w:ascii="Times New Roman" w:eastAsia="Times New Roman" w:hAnsi="Times New Roman" w:cs="Times New Roman"/>
                <w:b/>
                <w:bCs/>
                <w:sz w:val="24"/>
                <w:szCs w:val="24"/>
              </w:rPr>
            </w:pPr>
            <w:r w:rsidRPr="00D32A88">
              <w:rPr>
                <w:rFonts w:ascii="Times New Roman" w:eastAsia="Times New Roman" w:hAnsi="Times New Roman" w:cs="Times New Roman"/>
                <w:b/>
                <w:bCs/>
                <w:sz w:val="24"/>
                <w:szCs w:val="24"/>
              </w:rPr>
              <w:t>Quantity Variation for Lot (Tolerance Limit)</w:t>
            </w:r>
          </w:p>
        </w:tc>
        <w:tc>
          <w:tcPr>
            <w:tcW w:w="2326" w:type="dxa"/>
            <w:tcBorders>
              <w:top w:val="nil"/>
              <w:left w:val="nil"/>
              <w:bottom w:val="single" w:sz="4" w:space="0" w:color="auto"/>
              <w:right w:val="single" w:sz="4" w:space="0" w:color="auto"/>
            </w:tcBorders>
            <w:shd w:val="clear" w:color="auto" w:fill="auto"/>
            <w:vAlign w:val="bottom"/>
            <w:hideMark/>
          </w:tcPr>
          <w:p w14:paraId="454046AD" w14:textId="5B8739A0" w:rsidR="00C05F03" w:rsidRPr="00D32A88" w:rsidRDefault="00C05F03" w:rsidP="001F4408">
            <w:pPr>
              <w:spacing w:line="240" w:lineRule="auto"/>
              <w:rPr>
                <w:rFonts w:ascii="Times New Roman" w:eastAsia="Times New Roman" w:hAnsi="Times New Roman" w:cs="Times New Roman"/>
                <w:sz w:val="24"/>
                <w:szCs w:val="24"/>
              </w:rPr>
            </w:pPr>
            <w:r w:rsidRPr="00D32A88">
              <w:rPr>
                <w:rFonts w:ascii="Times New Roman" w:eastAsia="Times New Roman" w:hAnsi="Times New Roman" w:cs="Times New Roman"/>
                <w:sz w:val="24"/>
                <w:szCs w:val="24"/>
              </w:rPr>
              <w:t>+/-10 % of total weight of each deliverable lot i.e.       5 MT</w:t>
            </w:r>
          </w:p>
        </w:tc>
        <w:tc>
          <w:tcPr>
            <w:tcW w:w="2016" w:type="dxa"/>
            <w:tcBorders>
              <w:top w:val="nil"/>
              <w:left w:val="nil"/>
              <w:bottom w:val="single" w:sz="4" w:space="0" w:color="auto"/>
              <w:right w:val="single" w:sz="4" w:space="0" w:color="auto"/>
            </w:tcBorders>
            <w:vAlign w:val="bottom"/>
          </w:tcPr>
          <w:p w14:paraId="4DE446AB" w14:textId="0884043A" w:rsidR="00C05F03" w:rsidRPr="00D32A88" w:rsidRDefault="00C05F03" w:rsidP="001F4408">
            <w:pPr>
              <w:spacing w:line="240" w:lineRule="auto"/>
              <w:rPr>
                <w:rFonts w:ascii="Times New Roman" w:eastAsia="Times New Roman" w:hAnsi="Times New Roman" w:cs="Times New Roman"/>
                <w:sz w:val="24"/>
                <w:szCs w:val="24"/>
              </w:rPr>
            </w:pPr>
            <w:r w:rsidRPr="00D32A88">
              <w:rPr>
                <w:rFonts w:ascii="Times New Roman" w:eastAsia="Times New Roman" w:hAnsi="Times New Roman" w:cs="Times New Roman"/>
                <w:sz w:val="24"/>
                <w:szCs w:val="24"/>
              </w:rPr>
              <w:t>+/-10 % of total weight of each deliverable lot i.e. 1MT</w:t>
            </w:r>
          </w:p>
        </w:tc>
        <w:tc>
          <w:tcPr>
            <w:tcW w:w="2016" w:type="dxa"/>
            <w:tcBorders>
              <w:top w:val="nil"/>
              <w:left w:val="nil"/>
              <w:bottom w:val="single" w:sz="4" w:space="0" w:color="auto"/>
              <w:right w:val="single" w:sz="4" w:space="0" w:color="auto"/>
            </w:tcBorders>
            <w:vAlign w:val="bottom"/>
          </w:tcPr>
          <w:p w14:paraId="4977F692" w14:textId="77777777" w:rsidR="00C05F03" w:rsidRPr="00D32A88" w:rsidRDefault="00C05F03" w:rsidP="001F4408">
            <w:pPr>
              <w:spacing w:line="240" w:lineRule="auto"/>
              <w:rPr>
                <w:rFonts w:ascii="Times New Roman" w:eastAsia="Times New Roman" w:hAnsi="Times New Roman" w:cs="Times New Roman"/>
                <w:sz w:val="24"/>
                <w:szCs w:val="24"/>
              </w:rPr>
            </w:pPr>
            <w:r w:rsidRPr="00D32A88">
              <w:rPr>
                <w:rFonts w:ascii="Times New Roman" w:eastAsia="Times New Roman" w:hAnsi="Times New Roman" w:cs="Times New Roman"/>
                <w:sz w:val="24"/>
                <w:szCs w:val="24"/>
              </w:rPr>
              <w:t>+/-10 % of total weight of each deliverable lot i.e. 1500 Kg</w:t>
            </w:r>
          </w:p>
        </w:tc>
        <w:tc>
          <w:tcPr>
            <w:tcW w:w="2016" w:type="dxa"/>
            <w:tcBorders>
              <w:top w:val="nil"/>
              <w:left w:val="nil"/>
              <w:bottom w:val="single" w:sz="4" w:space="0" w:color="auto"/>
              <w:right w:val="single" w:sz="4" w:space="0" w:color="auto"/>
            </w:tcBorders>
            <w:vAlign w:val="bottom"/>
          </w:tcPr>
          <w:p w14:paraId="239238B1" w14:textId="027CCA96" w:rsidR="00C05F03" w:rsidRPr="00D32A88" w:rsidRDefault="00C05F03" w:rsidP="001F4408">
            <w:pPr>
              <w:spacing w:line="240" w:lineRule="auto"/>
              <w:rPr>
                <w:rFonts w:ascii="Times New Roman" w:hAnsi="Times New Roman" w:cs="Times New Roman"/>
                <w:sz w:val="24"/>
                <w:szCs w:val="24"/>
              </w:rPr>
            </w:pPr>
            <w:r w:rsidRPr="00D32A88">
              <w:rPr>
                <w:rFonts w:ascii="Times New Roman" w:eastAsia="Times New Roman" w:hAnsi="Times New Roman" w:cs="Times New Roman"/>
                <w:sz w:val="24"/>
                <w:szCs w:val="24"/>
              </w:rPr>
              <w:t>+/- 10 % of total weight of each deliverable lot i.e. 2500 Kgs</w:t>
            </w:r>
          </w:p>
        </w:tc>
      </w:tr>
    </w:tbl>
    <w:p w14:paraId="62A4EC17" w14:textId="77777777" w:rsidR="002B5761" w:rsidRPr="00D32A88" w:rsidRDefault="002B5761" w:rsidP="002B5761">
      <w:pPr>
        <w:spacing w:after="0"/>
        <w:jc w:val="both"/>
        <w:rPr>
          <w:rFonts w:ascii="Times New Roman" w:hAnsi="Times New Roman" w:cs="Times New Roman"/>
          <w:b/>
          <w:bCs/>
          <w:sz w:val="24"/>
          <w:szCs w:val="24"/>
        </w:rPr>
      </w:pPr>
    </w:p>
    <w:p w14:paraId="7B6AF80B" w14:textId="3A386AB9" w:rsidR="0045197B" w:rsidRPr="00D32A88" w:rsidRDefault="00CB273C" w:rsidP="00CB273C">
      <w:pPr>
        <w:spacing w:after="0"/>
        <w:jc w:val="both"/>
        <w:rPr>
          <w:rFonts w:ascii="Times New Roman" w:hAnsi="Times New Roman" w:cs="Times New Roman"/>
          <w:sz w:val="24"/>
          <w:szCs w:val="24"/>
        </w:rPr>
      </w:pPr>
      <w:r w:rsidRPr="00D32A88">
        <w:rPr>
          <w:rFonts w:ascii="Times New Roman" w:hAnsi="Times New Roman" w:cs="Times New Roman"/>
          <w:b/>
          <w:bCs/>
          <w:sz w:val="24"/>
          <w:szCs w:val="24"/>
        </w:rPr>
        <w:t>1</w:t>
      </w:r>
      <w:r w:rsidR="000D6725" w:rsidRPr="00D32A88">
        <w:rPr>
          <w:rFonts w:ascii="Times New Roman" w:hAnsi="Times New Roman" w:cs="Times New Roman"/>
          <w:b/>
          <w:bCs/>
          <w:sz w:val="24"/>
          <w:szCs w:val="24"/>
        </w:rPr>
        <w:t>1</w:t>
      </w:r>
      <w:r w:rsidRPr="00D32A88">
        <w:rPr>
          <w:rFonts w:ascii="Times New Roman" w:hAnsi="Times New Roman" w:cs="Times New Roman"/>
          <w:b/>
          <w:bCs/>
          <w:sz w:val="24"/>
          <w:szCs w:val="24"/>
        </w:rPr>
        <w:t xml:space="preserve">. </w:t>
      </w:r>
      <w:r w:rsidR="0045197B" w:rsidRPr="00D32A88">
        <w:rPr>
          <w:rFonts w:ascii="Times New Roman" w:hAnsi="Times New Roman" w:cs="Times New Roman"/>
          <w:b/>
          <w:bCs/>
          <w:sz w:val="24"/>
          <w:szCs w:val="24"/>
        </w:rPr>
        <w:t>Outbound quality &amp; quantity tolerance</w:t>
      </w:r>
      <w:r w:rsidR="002E5112" w:rsidRPr="00D32A88">
        <w:rPr>
          <w:rFonts w:ascii="Times New Roman" w:hAnsi="Times New Roman" w:cs="Times New Roman"/>
          <w:b/>
          <w:bCs/>
          <w:sz w:val="24"/>
          <w:szCs w:val="24"/>
        </w:rPr>
        <w:t>:</w:t>
      </w:r>
    </w:p>
    <w:p w14:paraId="2E357A83" w14:textId="77777777" w:rsidR="0045197B" w:rsidRPr="00D32A88" w:rsidRDefault="0045197B" w:rsidP="0045197B">
      <w:pPr>
        <w:spacing w:after="0"/>
        <w:jc w:val="both"/>
        <w:rPr>
          <w:rFonts w:ascii="Times New Roman" w:hAnsi="Times New Roman" w:cs="Times New Roman"/>
          <w:sz w:val="24"/>
          <w:szCs w:val="24"/>
        </w:rPr>
      </w:pPr>
    </w:p>
    <w:p w14:paraId="149C9763"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The outbound quality &amp; quantity tolerance limit is applicable only for outbound deliveries. Variation in quality and weight parameters within the prescribed tolerance limit will be treated as good delivery during the lifting of goods from accredited warehouses. Following tolerances shall be treated as good delivery:</w:t>
      </w:r>
    </w:p>
    <w:p w14:paraId="56686317" w14:textId="77777777" w:rsidR="0045197B" w:rsidRPr="00D32A88" w:rsidRDefault="0045197B" w:rsidP="0045197B">
      <w:pPr>
        <w:spacing w:after="0"/>
        <w:jc w:val="both"/>
        <w:rPr>
          <w:rFonts w:ascii="Times New Roman" w:hAnsi="Times New Roman" w:cs="Times New Roman"/>
          <w:sz w:val="24"/>
          <w:szCs w:val="24"/>
        </w:rPr>
      </w:pPr>
    </w:p>
    <w:tbl>
      <w:tblPr>
        <w:tblW w:w="9433" w:type="dxa"/>
        <w:tblLook w:val="04A0" w:firstRow="1" w:lastRow="0" w:firstColumn="1" w:lastColumn="0" w:noHBand="0" w:noVBand="1"/>
      </w:tblPr>
      <w:tblGrid>
        <w:gridCol w:w="2605"/>
        <w:gridCol w:w="2790"/>
        <w:gridCol w:w="4038"/>
      </w:tblGrid>
      <w:tr w:rsidR="00A64674" w:rsidRPr="00D32A88" w14:paraId="44ADBE15" w14:textId="77777777" w:rsidTr="00A64674">
        <w:trPr>
          <w:trHeight w:val="260"/>
        </w:trPr>
        <w:tc>
          <w:tcPr>
            <w:tcW w:w="943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503BF" w14:textId="4825A1F3" w:rsidR="00A64674" w:rsidRPr="00D32A88" w:rsidRDefault="00A64674" w:rsidP="00A64674">
            <w:pPr>
              <w:spacing w:after="0" w:line="240" w:lineRule="auto"/>
              <w:jc w:val="center"/>
              <w:rPr>
                <w:rFonts w:ascii="Times New Roman" w:eastAsia="Times New Roman" w:hAnsi="Times New Roman" w:cs="Times New Roman"/>
                <w:b/>
                <w:bCs/>
                <w:color w:val="000000"/>
                <w:sz w:val="24"/>
                <w:szCs w:val="24"/>
              </w:rPr>
            </w:pPr>
            <w:r w:rsidRPr="00D32A88">
              <w:rPr>
                <w:rFonts w:ascii="Times New Roman" w:eastAsia="Times New Roman" w:hAnsi="Times New Roman" w:cs="Times New Roman"/>
                <w:b/>
                <w:bCs/>
                <w:color w:val="000000"/>
                <w:sz w:val="24"/>
                <w:szCs w:val="24"/>
              </w:rPr>
              <w:t xml:space="preserve">                   Allowable Tolerance / Variation permitted</w:t>
            </w:r>
          </w:p>
        </w:tc>
      </w:tr>
      <w:tr w:rsidR="00A64674" w:rsidRPr="00D32A88" w14:paraId="2EC282B8" w14:textId="77777777" w:rsidTr="00A64674">
        <w:trPr>
          <w:trHeight w:val="260"/>
        </w:trPr>
        <w:tc>
          <w:tcPr>
            <w:tcW w:w="2605" w:type="dxa"/>
            <w:tcBorders>
              <w:top w:val="nil"/>
              <w:left w:val="single" w:sz="4" w:space="0" w:color="auto"/>
              <w:bottom w:val="single" w:sz="4" w:space="0" w:color="auto"/>
              <w:right w:val="single" w:sz="4" w:space="0" w:color="auto"/>
            </w:tcBorders>
            <w:shd w:val="clear" w:color="auto" w:fill="auto"/>
            <w:noWrap/>
            <w:vAlign w:val="bottom"/>
            <w:hideMark/>
          </w:tcPr>
          <w:p w14:paraId="586203AB"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 </w:t>
            </w:r>
          </w:p>
        </w:tc>
        <w:tc>
          <w:tcPr>
            <w:tcW w:w="6828" w:type="dxa"/>
            <w:gridSpan w:val="2"/>
            <w:tcBorders>
              <w:top w:val="single" w:sz="4" w:space="0" w:color="auto"/>
              <w:left w:val="nil"/>
              <w:bottom w:val="single" w:sz="4" w:space="0" w:color="auto"/>
              <w:right w:val="single" w:sz="4" w:space="0" w:color="auto"/>
            </w:tcBorders>
            <w:shd w:val="clear" w:color="auto" w:fill="auto"/>
            <w:vAlign w:val="center"/>
            <w:hideMark/>
          </w:tcPr>
          <w:p w14:paraId="4333A15F" w14:textId="2C18454C" w:rsidR="00A64674" w:rsidRPr="00D32A88" w:rsidRDefault="00A64674" w:rsidP="00A64674">
            <w:pPr>
              <w:spacing w:after="0" w:line="240" w:lineRule="auto"/>
              <w:rPr>
                <w:rFonts w:ascii="Times New Roman" w:eastAsia="Times New Roman" w:hAnsi="Times New Roman" w:cs="Times New Roman"/>
                <w:b/>
                <w:bCs/>
                <w:color w:val="000000"/>
                <w:sz w:val="24"/>
                <w:szCs w:val="24"/>
              </w:rPr>
            </w:pPr>
            <w:r w:rsidRPr="00D32A88">
              <w:rPr>
                <w:rFonts w:ascii="Times New Roman" w:eastAsia="Times New Roman" w:hAnsi="Times New Roman" w:cs="Times New Roman"/>
                <w:b/>
                <w:bCs/>
                <w:color w:val="000000"/>
                <w:sz w:val="24"/>
                <w:szCs w:val="24"/>
              </w:rPr>
              <w:t xml:space="preserve">                      Outbound Parameters </w:t>
            </w:r>
          </w:p>
        </w:tc>
      </w:tr>
      <w:tr w:rsidR="00A64674" w:rsidRPr="00D32A88" w14:paraId="5F3FED20" w14:textId="77777777" w:rsidTr="00A64674">
        <w:trPr>
          <w:trHeight w:val="260"/>
        </w:trPr>
        <w:tc>
          <w:tcPr>
            <w:tcW w:w="2605" w:type="dxa"/>
            <w:tcBorders>
              <w:top w:val="nil"/>
              <w:left w:val="single" w:sz="4" w:space="0" w:color="auto"/>
              <w:bottom w:val="single" w:sz="4" w:space="0" w:color="auto"/>
              <w:right w:val="single" w:sz="4" w:space="0" w:color="auto"/>
            </w:tcBorders>
            <w:shd w:val="clear" w:color="auto" w:fill="auto"/>
            <w:noWrap/>
            <w:vAlign w:val="bottom"/>
            <w:hideMark/>
          </w:tcPr>
          <w:p w14:paraId="771D9213" w14:textId="77777777" w:rsidR="00A64674" w:rsidRPr="00D32A88" w:rsidRDefault="00A64674" w:rsidP="00A64674">
            <w:pPr>
              <w:spacing w:after="0" w:line="240" w:lineRule="auto"/>
              <w:rPr>
                <w:rFonts w:ascii="Times New Roman" w:eastAsia="Times New Roman" w:hAnsi="Times New Roman" w:cs="Times New Roman"/>
                <w:b/>
                <w:bCs/>
                <w:color w:val="000000"/>
                <w:sz w:val="24"/>
                <w:szCs w:val="24"/>
              </w:rPr>
            </w:pPr>
            <w:r w:rsidRPr="00D32A88">
              <w:rPr>
                <w:rFonts w:ascii="Times New Roman" w:eastAsia="Times New Roman" w:hAnsi="Times New Roman" w:cs="Times New Roman"/>
                <w:b/>
                <w:bCs/>
                <w:color w:val="000000"/>
                <w:sz w:val="24"/>
                <w:szCs w:val="24"/>
              </w:rPr>
              <w:t>Base Metal</w:t>
            </w:r>
          </w:p>
        </w:tc>
        <w:tc>
          <w:tcPr>
            <w:tcW w:w="2790" w:type="dxa"/>
            <w:tcBorders>
              <w:top w:val="nil"/>
              <w:left w:val="nil"/>
              <w:bottom w:val="single" w:sz="4" w:space="0" w:color="auto"/>
              <w:right w:val="single" w:sz="4" w:space="0" w:color="auto"/>
            </w:tcBorders>
            <w:shd w:val="clear" w:color="auto" w:fill="auto"/>
            <w:noWrap/>
            <w:vAlign w:val="bottom"/>
            <w:hideMark/>
          </w:tcPr>
          <w:p w14:paraId="4479DCD0" w14:textId="77777777" w:rsidR="00A64674" w:rsidRPr="00D32A88" w:rsidRDefault="00A64674" w:rsidP="00A64674">
            <w:pPr>
              <w:spacing w:after="0" w:line="240" w:lineRule="auto"/>
              <w:jc w:val="center"/>
              <w:rPr>
                <w:rFonts w:ascii="Times New Roman" w:eastAsia="Times New Roman" w:hAnsi="Times New Roman" w:cs="Times New Roman"/>
                <w:b/>
                <w:bCs/>
                <w:color w:val="000000"/>
                <w:sz w:val="24"/>
                <w:szCs w:val="24"/>
              </w:rPr>
            </w:pPr>
            <w:r w:rsidRPr="00D32A88">
              <w:rPr>
                <w:rFonts w:ascii="Times New Roman" w:eastAsia="Times New Roman" w:hAnsi="Times New Roman" w:cs="Times New Roman"/>
                <w:b/>
                <w:bCs/>
                <w:color w:val="000000"/>
                <w:sz w:val="24"/>
                <w:szCs w:val="24"/>
              </w:rPr>
              <w:t>Quality</w:t>
            </w:r>
          </w:p>
        </w:tc>
        <w:tc>
          <w:tcPr>
            <w:tcW w:w="4038" w:type="dxa"/>
            <w:tcBorders>
              <w:top w:val="nil"/>
              <w:left w:val="nil"/>
              <w:bottom w:val="single" w:sz="4" w:space="0" w:color="auto"/>
              <w:right w:val="single" w:sz="4" w:space="0" w:color="auto"/>
            </w:tcBorders>
            <w:shd w:val="clear" w:color="auto" w:fill="auto"/>
            <w:noWrap/>
            <w:vAlign w:val="bottom"/>
            <w:hideMark/>
          </w:tcPr>
          <w:p w14:paraId="1218DF6C" w14:textId="77777777" w:rsidR="00A64674" w:rsidRPr="00D32A88" w:rsidRDefault="00A64674" w:rsidP="00A64674">
            <w:pPr>
              <w:spacing w:after="0" w:line="240" w:lineRule="auto"/>
              <w:jc w:val="center"/>
              <w:rPr>
                <w:rFonts w:ascii="Times New Roman" w:eastAsia="Times New Roman" w:hAnsi="Times New Roman" w:cs="Times New Roman"/>
                <w:b/>
                <w:bCs/>
                <w:color w:val="000000"/>
                <w:sz w:val="24"/>
                <w:szCs w:val="24"/>
              </w:rPr>
            </w:pPr>
            <w:r w:rsidRPr="00D32A88">
              <w:rPr>
                <w:rFonts w:ascii="Times New Roman" w:eastAsia="Times New Roman" w:hAnsi="Times New Roman" w:cs="Times New Roman"/>
                <w:b/>
                <w:bCs/>
                <w:color w:val="000000"/>
                <w:sz w:val="24"/>
                <w:szCs w:val="24"/>
              </w:rPr>
              <w:t xml:space="preserve">Weight </w:t>
            </w:r>
          </w:p>
        </w:tc>
      </w:tr>
      <w:tr w:rsidR="00A64674" w:rsidRPr="00D32A88" w14:paraId="4ADE5BD0" w14:textId="77777777" w:rsidTr="00A64674">
        <w:trPr>
          <w:trHeight w:val="260"/>
        </w:trPr>
        <w:tc>
          <w:tcPr>
            <w:tcW w:w="2605" w:type="dxa"/>
            <w:tcBorders>
              <w:top w:val="nil"/>
              <w:left w:val="single" w:sz="4" w:space="0" w:color="auto"/>
              <w:bottom w:val="single" w:sz="4" w:space="0" w:color="auto"/>
              <w:right w:val="single" w:sz="4" w:space="0" w:color="auto"/>
            </w:tcBorders>
            <w:shd w:val="clear" w:color="auto" w:fill="auto"/>
            <w:noWrap/>
            <w:vAlign w:val="bottom"/>
            <w:hideMark/>
          </w:tcPr>
          <w:p w14:paraId="3278DBFD"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Aluminium</w:t>
            </w:r>
          </w:p>
        </w:tc>
        <w:tc>
          <w:tcPr>
            <w:tcW w:w="27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9C39F2" w14:textId="77777777" w:rsidR="00A64674" w:rsidRPr="00D32A88" w:rsidRDefault="00A64674" w:rsidP="00A64674">
            <w:pPr>
              <w:spacing w:after="0"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 xml:space="preserve">10 ppm </w:t>
            </w:r>
          </w:p>
        </w:tc>
        <w:tc>
          <w:tcPr>
            <w:tcW w:w="40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67EC3B" w14:textId="5D9D75C9" w:rsidR="00A64674" w:rsidRPr="00D32A88" w:rsidRDefault="00EA0C8C" w:rsidP="00A64674">
            <w:pPr>
              <w:spacing w:after="0" w:line="240" w:lineRule="auto"/>
              <w:jc w:val="center"/>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 xml:space="preserve">+/- </w:t>
            </w:r>
            <w:r w:rsidR="00A64674" w:rsidRPr="00D32A88">
              <w:rPr>
                <w:rFonts w:ascii="Times New Roman" w:eastAsia="Times New Roman" w:hAnsi="Times New Roman" w:cs="Times New Roman"/>
                <w:color w:val="000000"/>
                <w:sz w:val="24"/>
                <w:szCs w:val="24"/>
              </w:rPr>
              <w:t>400 gm/MT</w:t>
            </w:r>
          </w:p>
        </w:tc>
      </w:tr>
      <w:tr w:rsidR="00A64674" w:rsidRPr="00D32A88" w14:paraId="113EA9E0" w14:textId="77777777" w:rsidTr="00AA2388">
        <w:trPr>
          <w:trHeight w:val="260"/>
        </w:trPr>
        <w:tc>
          <w:tcPr>
            <w:tcW w:w="2605" w:type="dxa"/>
            <w:tcBorders>
              <w:top w:val="nil"/>
              <w:left w:val="single" w:sz="4" w:space="0" w:color="auto"/>
              <w:bottom w:val="single" w:sz="4" w:space="0" w:color="auto"/>
              <w:right w:val="single" w:sz="4" w:space="0" w:color="auto"/>
            </w:tcBorders>
            <w:shd w:val="clear" w:color="auto" w:fill="auto"/>
            <w:noWrap/>
            <w:vAlign w:val="bottom"/>
            <w:hideMark/>
          </w:tcPr>
          <w:p w14:paraId="4F75263C"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LEAD Ingots</w:t>
            </w:r>
          </w:p>
        </w:tc>
        <w:tc>
          <w:tcPr>
            <w:tcW w:w="2790" w:type="dxa"/>
            <w:vMerge/>
            <w:tcBorders>
              <w:top w:val="nil"/>
              <w:left w:val="single" w:sz="4" w:space="0" w:color="auto"/>
              <w:bottom w:val="single" w:sz="4" w:space="0" w:color="000000"/>
              <w:right w:val="single" w:sz="4" w:space="0" w:color="auto"/>
            </w:tcBorders>
            <w:vAlign w:val="center"/>
            <w:hideMark/>
          </w:tcPr>
          <w:p w14:paraId="5C48A64F"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p>
        </w:tc>
        <w:tc>
          <w:tcPr>
            <w:tcW w:w="4038" w:type="dxa"/>
            <w:vMerge/>
            <w:tcBorders>
              <w:top w:val="nil"/>
              <w:left w:val="single" w:sz="4" w:space="0" w:color="auto"/>
              <w:bottom w:val="single" w:sz="4" w:space="0" w:color="000000"/>
              <w:right w:val="single" w:sz="4" w:space="0" w:color="auto"/>
            </w:tcBorders>
            <w:vAlign w:val="center"/>
            <w:hideMark/>
          </w:tcPr>
          <w:p w14:paraId="6A210EB8"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p>
        </w:tc>
      </w:tr>
      <w:tr w:rsidR="00A64674" w:rsidRPr="00D32A88" w14:paraId="7AE9668D" w14:textId="77777777" w:rsidTr="00AA2388">
        <w:trPr>
          <w:trHeight w:val="260"/>
        </w:trPr>
        <w:tc>
          <w:tcPr>
            <w:tcW w:w="2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7A19C"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Nickel Cathodes</w:t>
            </w:r>
          </w:p>
        </w:tc>
        <w:tc>
          <w:tcPr>
            <w:tcW w:w="2790" w:type="dxa"/>
            <w:vMerge/>
            <w:tcBorders>
              <w:top w:val="nil"/>
              <w:left w:val="single" w:sz="4" w:space="0" w:color="auto"/>
              <w:bottom w:val="single" w:sz="4" w:space="0" w:color="000000"/>
              <w:right w:val="single" w:sz="4" w:space="0" w:color="auto"/>
            </w:tcBorders>
            <w:vAlign w:val="center"/>
            <w:hideMark/>
          </w:tcPr>
          <w:p w14:paraId="3BCFB018"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p>
        </w:tc>
        <w:tc>
          <w:tcPr>
            <w:tcW w:w="4038" w:type="dxa"/>
            <w:vMerge/>
            <w:tcBorders>
              <w:top w:val="nil"/>
              <w:left w:val="single" w:sz="4" w:space="0" w:color="auto"/>
              <w:bottom w:val="single" w:sz="4" w:space="0" w:color="000000"/>
              <w:right w:val="single" w:sz="4" w:space="0" w:color="auto"/>
            </w:tcBorders>
            <w:vAlign w:val="center"/>
            <w:hideMark/>
          </w:tcPr>
          <w:p w14:paraId="29A35B11"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p>
        </w:tc>
      </w:tr>
      <w:tr w:rsidR="00A64674" w:rsidRPr="00D32A88" w14:paraId="58857EA3" w14:textId="77777777" w:rsidTr="00AA2388">
        <w:trPr>
          <w:trHeight w:val="260"/>
        </w:trPr>
        <w:tc>
          <w:tcPr>
            <w:tcW w:w="2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02515"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Zinc Ingots</w:t>
            </w:r>
          </w:p>
        </w:tc>
        <w:tc>
          <w:tcPr>
            <w:tcW w:w="2790" w:type="dxa"/>
            <w:vMerge/>
            <w:tcBorders>
              <w:top w:val="nil"/>
              <w:left w:val="single" w:sz="4" w:space="0" w:color="auto"/>
              <w:bottom w:val="nil"/>
              <w:right w:val="single" w:sz="4" w:space="0" w:color="auto"/>
            </w:tcBorders>
            <w:vAlign w:val="center"/>
            <w:hideMark/>
          </w:tcPr>
          <w:p w14:paraId="716B8C30"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p>
        </w:tc>
        <w:tc>
          <w:tcPr>
            <w:tcW w:w="4038" w:type="dxa"/>
            <w:vMerge/>
            <w:tcBorders>
              <w:top w:val="nil"/>
              <w:left w:val="single" w:sz="4" w:space="0" w:color="auto"/>
              <w:bottom w:val="nil"/>
              <w:right w:val="single" w:sz="4" w:space="0" w:color="auto"/>
            </w:tcBorders>
            <w:vAlign w:val="center"/>
            <w:hideMark/>
          </w:tcPr>
          <w:p w14:paraId="45EE0D6A" w14:textId="77777777" w:rsidR="00A64674" w:rsidRPr="00D32A88" w:rsidRDefault="00A64674" w:rsidP="00A64674">
            <w:pPr>
              <w:spacing w:after="0" w:line="240" w:lineRule="auto"/>
              <w:rPr>
                <w:rFonts w:ascii="Times New Roman" w:eastAsia="Times New Roman" w:hAnsi="Times New Roman" w:cs="Times New Roman"/>
                <w:color w:val="000000"/>
                <w:sz w:val="24"/>
                <w:szCs w:val="24"/>
              </w:rPr>
            </w:pPr>
          </w:p>
        </w:tc>
      </w:tr>
      <w:tr w:rsidR="00AA2388" w:rsidRPr="00D32A88" w14:paraId="58424225" w14:textId="77777777" w:rsidTr="00AA2388">
        <w:trPr>
          <w:trHeight w:val="260"/>
        </w:trPr>
        <w:tc>
          <w:tcPr>
            <w:tcW w:w="26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6A439" w14:textId="4C56931F" w:rsidR="00AA2388" w:rsidRPr="00D32A88" w:rsidRDefault="00864634" w:rsidP="00A64674">
            <w:pPr>
              <w:spacing w:after="0" w:line="240" w:lineRule="auto"/>
              <w:rPr>
                <w:rFonts w:ascii="Times New Roman" w:eastAsia="Times New Roman" w:hAnsi="Times New Roman" w:cs="Times New Roman"/>
                <w:color w:val="000000"/>
                <w:sz w:val="24"/>
                <w:szCs w:val="24"/>
              </w:rPr>
            </w:pPr>
            <w:r w:rsidRPr="00D32A88">
              <w:rPr>
                <w:rFonts w:ascii="Times New Roman" w:eastAsia="Times New Roman" w:hAnsi="Times New Roman" w:cs="Times New Roman"/>
                <w:color w:val="000000"/>
                <w:sz w:val="24"/>
                <w:szCs w:val="24"/>
              </w:rPr>
              <w:t>Copper</w:t>
            </w:r>
          </w:p>
        </w:tc>
        <w:tc>
          <w:tcPr>
            <w:tcW w:w="2790" w:type="dxa"/>
            <w:tcBorders>
              <w:top w:val="nil"/>
              <w:left w:val="single" w:sz="4" w:space="0" w:color="auto"/>
              <w:bottom w:val="single" w:sz="4" w:space="0" w:color="000000"/>
              <w:right w:val="single" w:sz="4" w:space="0" w:color="auto"/>
            </w:tcBorders>
            <w:vAlign w:val="center"/>
          </w:tcPr>
          <w:p w14:paraId="58F6CA64" w14:textId="77777777" w:rsidR="00AA2388" w:rsidRPr="00D32A88" w:rsidRDefault="00AA2388" w:rsidP="00A64674">
            <w:pPr>
              <w:spacing w:after="0" w:line="240" w:lineRule="auto"/>
              <w:rPr>
                <w:rFonts w:ascii="Times New Roman" w:eastAsia="Times New Roman" w:hAnsi="Times New Roman" w:cs="Times New Roman"/>
                <w:color w:val="000000"/>
                <w:sz w:val="24"/>
                <w:szCs w:val="24"/>
              </w:rPr>
            </w:pPr>
          </w:p>
        </w:tc>
        <w:tc>
          <w:tcPr>
            <w:tcW w:w="4038" w:type="dxa"/>
            <w:tcBorders>
              <w:top w:val="nil"/>
              <w:left w:val="single" w:sz="4" w:space="0" w:color="auto"/>
              <w:bottom w:val="single" w:sz="4" w:space="0" w:color="000000"/>
              <w:right w:val="single" w:sz="4" w:space="0" w:color="auto"/>
            </w:tcBorders>
            <w:vAlign w:val="center"/>
          </w:tcPr>
          <w:p w14:paraId="0EBF3433" w14:textId="77777777" w:rsidR="00AA2388" w:rsidRPr="00D32A88" w:rsidRDefault="00AA2388" w:rsidP="00A64674">
            <w:pPr>
              <w:spacing w:after="0" w:line="240" w:lineRule="auto"/>
              <w:rPr>
                <w:rFonts w:ascii="Times New Roman" w:eastAsia="Times New Roman" w:hAnsi="Times New Roman" w:cs="Times New Roman"/>
                <w:color w:val="000000"/>
                <w:sz w:val="24"/>
                <w:szCs w:val="24"/>
              </w:rPr>
            </w:pPr>
          </w:p>
        </w:tc>
      </w:tr>
    </w:tbl>
    <w:p w14:paraId="5E200D09" w14:textId="77777777" w:rsidR="0045197B" w:rsidRPr="00D32A88" w:rsidRDefault="0045197B" w:rsidP="0045197B">
      <w:pPr>
        <w:spacing w:after="0"/>
        <w:jc w:val="both"/>
        <w:rPr>
          <w:rFonts w:ascii="Times New Roman" w:hAnsi="Times New Roman" w:cs="Times New Roman"/>
          <w:sz w:val="24"/>
          <w:szCs w:val="24"/>
        </w:rPr>
      </w:pPr>
    </w:p>
    <w:p w14:paraId="2A083E5B" w14:textId="77777777" w:rsidR="0045197B" w:rsidRPr="00D32A88" w:rsidRDefault="0045197B" w:rsidP="0045197B">
      <w:pPr>
        <w:spacing w:after="0"/>
        <w:jc w:val="both"/>
        <w:rPr>
          <w:rFonts w:ascii="Times New Roman" w:hAnsi="Times New Roman" w:cs="Times New Roman"/>
          <w:sz w:val="24"/>
          <w:szCs w:val="24"/>
        </w:rPr>
      </w:pPr>
    </w:p>
    <w:p w14:paraId="5795E99D" w14:textId="7289EF40" w:rsidR="0045197B" w:rsidRPr="00D32A88" w:rsidRDefault="00C0665D" w:rsidP="00C0665D">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1</w:t>
      </w:r>
      <w:r w:rsidR="000D6725" w:rsidRPr="00D32A88">
        <w:rPr>
          <w:rFonts w:ascii="Times New Roman" w:hAnsi="Times New Roman" w:cs="Times New Roman"/>
          <w:b/>
          <w:bCs/>
          <w:sz w:val="24"/>
          <w:szCs w:val="24"/>
        </w:rPr>
        <w:t>2</w:t>
      </w:r>
      <w:r w:rsidRPr="00D32A88">
        <w:rPr>
          <w:rFonts w:ascii="Times New Roman" w:hAnsi="Times New Roman" w:cs="Times New Roman"/>
          <w:b/>
          <w:bCs/>
          <w:sz w:val="24"/>
          <w:szCs w:val="24"/>
        </w:rPr>
        <w:t xml:space="preserve">. </w:t>
      </w:r>
      <w:r w:rsidR="0045197B" w:rsidRPr="00D32A88">
        <w:rPr>
          <w:rFonts w:ascii="Times New Roman" w:hAnsi="Times New Roman" w:cs="Times New Roman"/>
          <w:b/>
          <w:bCs/>
          <w:sz w:val="24"/>
          <w:szCs w:val="24"/>
        </w:rPr>
        <w:t>Physical inspection of stock in possession</w:t>
      </w:r>
      <w:r w:rsidR="002E5112" w:rsidRPr="00D32A88">
        <w:rPr>
          <w:rFonts w:ascii="Times New Roman" w:hAnsi="Times New Roman" w:cs="Times New Roman"/>
          <w:b/>
          <w:bCs/>
          <w:sz w:val="24"/>
          <w:szCs w:val="24"/>
        </w:rPr>
        <w:t>:</w:t>
      </w:r>
    </w:p>
    <w:p w14:paraId="2D301264" w14:textId="77777777" w:rsidR="0045197B" w:rsidRPr="00D32A88" w:rsidRDefault="0045197B" w:rsidP="0045197B">
      <w:pPr>
        <w:spacing w:after="0"/>
        <w:jc w:val="both"/>
        <w:rPr>
          <w:rFonts w:ascii="Times New Roman" w:hAnsi="Times New Roman" w:cs="Times New Roman"/>
          <w:sz w:val="24"/>
          <w:szCs w:val="24"/>
        </w:rPr>
      </w:pPr>
    </w:p>
    <w:p w14:paraId="3B1CAAD6" w14:textId="2705E582"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Members/ Participants holding goods in the warehouse are entitled to undertake physical inspection of said goods. Request for such physical inspection would have to be submitted to clearing corporation and clearing corporation after verification of such requests shall forward the same to the concerned WSP for allowing such inspection. During physical inspection, the Member/Participants/Client or his authorized representative/ies (Maximum 2 personnel) is/are not </w:t>
      </w:r>
      <w:r w:rsidRPr="00D32A88">
        <w:rPr>
          <w:rFonts w:ascii="Times New Roman" w:hAnsi="Times New Roman" w:cs="Times New Roman"/>
          <w:sz w:val="24"/>
          <w:szCs w:val="24"/>
        </w:rPr>
        <w:lastRenderedPageBreak/>
        <w:t>permitted to draw samples, take photographs/ videos or carry any such hazardous material which may cause damage to the goods inside the warehouse.</w:t>
      </w:r>
    </w:p>
    <w:p w14:paraId="55D2B945" w14:textId="77777777" w:rsidR="0045197B" w:rsidRPr="00D32A88" w:rsidRDefault="0045197B" w:rsidP="0045197B">
      <w:pPr>
        <w:spacing w:after="0"/>
        <w:jc w:val="both"/>
        <w:rPr>
          <w:rFonts w:ascii="Times New Roman" w:hAnsi="Times New Roman" w:cs="Times New Roman"/>
          <w:sz w:val="24"/>
          <w:szCs w:val="24"/>
        </w:rPr>
      </w:pPr>
    </w:p>
    <w:p w14:paraId="101A6AA1" w14:textId="60D03DA5" w:rsidR="0045197B" w:rsidRPr="00D32A88" w:rsidRDefault="00C0665D" w:rsidP="00C0665D">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1</w:t>
      </w:r>
      <w:r w:rsidR="000D6725" w:rsidRPr="00D32A88">
        <w:rPr>
          <w:rFonts w:ascii="Times New Roman" w:hAnsi="Times New Roman" w:cs="Times New Roman"/>
          <w:b/>
          <w:bCs/>
          <w:sz w:val="24"/>
          <w:szCs w:val="24"/>
        </w:rPr>
        <w:t>3</w:t>
      </w:r>
      <w:r w:rsidRPr="00D32A88">
        <w:rPr>
          <w:rFonts w:ascii="Times New Roman" w:hAnsi="Times New Roman" w:cs="Times New Roman"/>
          <w:b/>
          <w:bCs/>
          <w:sz w:val="24"/>
          <w:szCs w:val="24"/>
        </w:rPr>
        <w:t xml:space="preserve">. </w:t>
      </w:r>
      <w:r w:rsidR="0045197B" w:rsidRPr="00D32A88">
        <w:rPr>
          <w:rFonts w:ascii="Times New Roman" w:hAnsi="Times New Roman" w:cs="Times New Roman"/>
          <w:b/>
          <w:bCs/>
          <w:sz w:val="24"/>
          <w:szCs w:val="24"/>
        </w:rPr>
        <w:t>Retesting Method - Sampling, Quality Analysis &amp; Certification</w:t>
      </w:r>
      <w:r w:rsidR="002E5112" w:rsidRPr="00D32A88">
        <w:rPr>
          <w:rFonts w:ascii="Times New Roman" w:hAnsi="Times New Roman" w:cs="Times New Roman"/>
          <w:b/>
          <w:bCs/>
          <w:sz w:val="24"/>
          <w:szCs w:val="24"/>
        </w:rPr>
        <w:t>:</w:t>
      </w:r>
    </w:p>
    <w:p w14:paraId="60795ECE" w14:textId="77777777" w:rsidR="0045197B" w:rsidRPr="00D32A88" w:rsidRDefault="0045197B" w:rsidP="0045197B">
      <w:pPr>
        <w:spacing w:after="0"/>
        <w:jc w:val="both"/>
        <w:rPr>
          <w:rFonts w:ascii="Times New Roman" w:hAnsi="Times New Roman" w:cs="Times New Roman"/>
          <w:b/>
          <w:bCs/>
          <w:sz w:val="24"/>
          <w:szCs w:val="24"/>
        </w:rPr>
      </w:pPr>
    </w:p>
    <w:p w14:paraId="2B36E725"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In case, the Member/ Participants/Client who purchased base metal on the Exchange platform and seek to lift the base metal from the warehouse do not agree to the quality as specified in the Original Certificate of Analysis (CoA) of the Goods, shall request clearing corporation within 7 working days from the date of commodity pay out, for resampling and retesting without lifting the base metal from the warehouse. Such base metal should not have crossed the final expiry date (FED) as mentioned on the quality certificate. </w:t>
      </w:r>
    </w:p>
    <w:p w14:paraId="744E35E7" w14:textId="77777777" w:rsidR="0045197B" w:rsidRPr="00D32A88" w:rsidRDefault="0045197B" w:rsidP="0045197B">
      <w:pPr>
        <w:spacing w:after="0"/>
        <w:jc w:val="both"/>
        <w:rPr>
          <w:rFonts w:ascii="Times New Roman" w:hAnsi="Times New Roman" w:cs="Times New Roman"/>
          <w:sz w:val="24"/>
          <w:szCs w:val="24"/>
        </w:rPr>
      </w:pPr>
    </w:p>
    <w:p w14:paraId="7776D959"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Clearing Corporation shall entertain complaint on quality or quantity of the commodity received only through settlement mechanism and only if the complaint is made within the prescribed timelines as specified above. </w:t>
      </w:r>
    </w:p>
    <w:p w14:paraId="42F8633F" w14:textId="77777777" w:rsidR="0045197B" w:rsidRPr="00D32A88" w:rsidRDefault="0045197B" w:rsidP="0045197B">
      <w:pPr>
        <w:spacing w:after="0"/>
        <w:jc w:val="both"/>
        <w:rPr>
          <w:rFonts w:ascii="Times New Roman" w:hAnsi="Times New Roman" w:cs="Times New Roman"/>
          <w:sz w:val="24"/>
          <w:szCs w:val="24"/>
        </w:rPr>
      </w:pPr>
    </w:p>
    <w:p w14:paraId="4E0432E4" w14:textId="6F7A0888"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Member/ Participants/Client have a choice to select Assayer from the </w:t>
      </w:r>
      <w:r w:rsidR="00EA0598" w:rsidRPr="00D32A88">
        <w:rPr>
          <w:rFonts w:ascii="Times New Roman" w:hAnsi="Times New Roman" w:cs="Times New Roman"/>
          <w:sz w:val="24"/>
          <w:szCs w:val="24"/>
        </w:rPr>
        <w:t>empane</w:t>
      </w:r>
      <w:r w:rsidR="0097619F" w:rsidRPr="00D32A88">
        <w:rPr>
          <w:rFonts w:ascii="Times New Roman" w:hAnsi="Times New Roman" w:cs="Times New Roman"/>
          <w:sz w:val="24"/>
          <w:szCs w:val="24"/>
        </w:rPr>
        <w:t>l</w:t>
      </w:r>
      <w:r w:rsidR="00EA0598" w:rsidRPr="00D32A88">
        <w:rPr>
          <w:rFonts w:ascii="Times New Roman" w:hAnsi="Times New Roman" w:cs="Times New Roman"/>
          <w:sz w:val="24"/>
          <w:szCs w:val="24"/>
        </w:rPr>
        <w:t>led</w:t>
      </w:r>
      <w:r w:rsidRPr="00D32A88">
        <w:rPr>
          <w:rFonts w:ascii="Times New Roman" w:hAnsi="Times New Roman" w:cs="Times New Roman"/>
          <w:sz w:val="24"/>
          <w:szCs w:val="24"/>
        </w:rPr>
        <w:t xml:space="preserve"> Assayers as specified by Clearing Corporation from time to time. Member/ Participants/Client in such case shall make a request for retesting to Clearing Corporation which in-turn shall be forwarded to the concerned WSP. The Member / Participants/Client shall indicate the preferable date and time of visit to the warehouse for retesting of the stock along with the prescribed form. Once a request for retesting is carried out, then the same goods will necessarily have to be lifted and cannot be retendered in subsequent settlements. </w:t>
      </w:r>
    </w:p>
    <w:p w14:paraId="122127DA" w14:textId="77777777" w:rsidR="0045197B" w:rsidRPr="00D32A88" w:rsidRDefault="0045197B" w:rsidP="0045197B">
      <w:pPr>
        <w:spacing w:after="0"/>
        <w:jc w:val="both"/>
        <w:rPr>
          <w:rFonts w:ascii="Times New Roman" w:hAnsi="Times New Roman" w:cs="Times New Roman"/>
          <w:sz w:val="24"/>
          <w:szCs w:val="24"/>
        </w:rPr>
      </w:pPr>
    </w:p>
    <w:p w14:paraId="1D029390"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The following documents shall be required to be submitted to the warehouse official(s) on the date of the warehouse visit. </w:t>
      </w:r>
    </w:p>
    <w:p w14:paraId="06E3CC17" w14:textId="07F27955" w:rsidR="0045197B" w:rsidRPr="00D32A88" w:rsidRDefault="0045197B" w:rsidP="006623E3">
      <w:pPr>
        <w:pStyle w:val="ListParagraph"/>
        <w:numPr>
          <w:ilvl w:val="0"/>
          <w:numId w:val="27"/>
        </w:numPr>
        <w:spacing w:after="0" w:line="259" w:lineRule="auto"/>
        <w:jc w:val="both"/>
        <w:rPr>
          <w:rFonts w:ascii="Times New Roman" w:eastAsiaTheme="minorHAnsi" w:hAnsi="Times New Roman"/>
          <w:sz w:val="24"/>
          <w:szCs w:val="24"/>
        </w:rPr>
      </w:pPr>
      <w:r w:rsidRPr="00D32A88">
        <w:rPr>
          <w:rFonts w:ascii="Times New Roman" w:eastAsiaTheme="minorHAnsi" w:hAnsi="Times New Roman"/>
          <w:sz w:val="24"/>
          <w:szCs w:val="24"/>
        </w:rPr>
        <w:t>Original Retesting Request Form as given</w:t>
      </w:r>
      <w:r w:rsidR="00C01FF5" w:rsidRPr="00D32A88">
        <w:rPr>
          <w:rFonts w:ascii="Times New Roman" w:eastAsiaTheme="minorHAnsi" w:hAnsi="Times New Roman"/>
          <w:sz w:val="24"/>
          <w:szCs w:val="24"/>
        </w:rPr>
        <w:t xml:space="preserve"> below</w:t>
      </w:r>
      <w:r w:rsidR="00963D1C" w:rsidRPr="00D32A88">
        <w:rPr>
          <w:rFonts w:ascii="Times New Roman" w:eastAsiaTheme="minorHAnsi" w:hAnsi="Times New Roman"/>
          <w:b/>
          <w:bCs/>
          <w:sz w:val="24"/>
          <w:szCs w:val="24"/>
        </w:rPr>
        <w:t>.</w:t>
      </w:r>
    </w:p>
    <w:p w14:paraId="6C193A7C" w14:textId="77777777" w:rsidR="0045197B" w:rsidRPr="00D32A88" w:rsidRDefault="0045197B" w:rsidP="006623E3">
      <w:pPr>
        <w:pStyle w:val="ListParagraph"/>
        <w:numPr>
          <w:ilvl w:val="0"/>
          <w:numId w:val="27"/>
        </w:numPr>
        <w:spacing w:after="0" w:line="259" w:lineRule="auto"/>
        <w:jc w:val="both"/>
        <w:rPr>
          <w:rFonts w:ascii="Times New Roman" w:eastAsiaTheme="minorHAnsi" w:hAnsi="Times New Roman"/>
          <w:sz w:val="24"/>
          <w:szCs w:val="24"/>
        </w:rPr>
      </w:pPr>
      <w:r w:rsidRPr="00D32A88">
        <w:rPr>
          <w:rFonts w:ascii="Times New Roman" w:eastAsiaTheme="minorHAnsi" w:hAnsi="Times New Roman"/>
          <w:sz w:val="24"/>
          <w:szCs w:val="24"/>
        </w:rPr>
        <w:t>Proof of holding the commodity balance in the IMS</w:t>
      </w:r>
    </w:p>
    <w:p w14:paraId="1EE5A6BA" w14:textId="6B500E90" w:rsidR="0045197B" w:rsidRPr="00D32A88" w:rsidRDefault="0045197B" w:rsidP="006623E3">
      <w:pPr>
        <w:pStyle w:val="ListParagraph"/>
        <w:numPr>
          <w:ilvl w:val="0"/>
          <w:numId w:val="27"/>
        </w:numPr>
        <w:spacing w:after="0" w:line="259" w:lineRule="auto"/>
        <w:jc w:val="both"/>
        <w:rPr>
          <w:rFonts w:ascii="Times New Roman" w:eastAsiaTheme="minorHAnsi" w:hAnsi="Times New Roman"/>
          <w:sz w:val="24"/>
          <w:szCs w:val="24"/>
        </w:rPr>
      </w:pPr>
      <w:r w:rsidRPr="00D32A88">
        <w:rPr>
          <w:rFonts w:ascii="Times New Roman" w:eastAsiaTheme="minorHAnsi" w:hAnsi="Times New Roman"/>
          <w:sz w:val="24"/>
          <w:szCs w:val="24"/>
        </w:rPr>
        <w:t xml:space="preserve">Original Authorization letter in </w:t>
      </w:r>
      <w:r w:rsidR="00010E94" w:rsidRPr="00D32A88">
        <w:rPr>
          <w:rFonts w:ascii="Times New Roman" w:eastAsiaTheme="minorHAnsi" w:hAnsi="Times New Roman"/>
          <w:sz w:val="24"/>
          <w:szCs w:val="24"/>
        </w:rPr>
        <w:t>favor</w:t>
      </w:r>
      <w:r w:rsidRPr="00D32A88">
        <w:rPr>
          <w:rFonts w:ascii="Times New Roman" w:eastAsiaTheme="minorHAnsi" w:hAnsi="Times New Roman"/>
          <w:sz w:val="24"/>
          <w:szCs w:val="24"/>
        </w:rPr>
        <w:t xml:space="preserve"> of representative along with copy of ID proof</w:t>
      </w:r>
    </w:p>
    <w:p w14:paraId="6B39F4D3" w14:textId="77777777" w:rsidR="0045197B" w:rsidRPr="00D32A88" w:rsidRDefault="0045197B" w:rsidP="006623E3">
      <w:pPr>
        <w:pStyle w:val="ListParagraph"/>
        <w:numPr>
          <w:ilvl w:val="0"/>
          <w:numId w:val="27"/>
        </w:numPr>
        <w:spacing w:after="0" w:line="259" w:lineRule="auto"/>
        <w:jc w:val="both"/>
        <w:rPr>
          <w:rFonts w:ascii="Times New Roman" w:eastAsiaTheme="minorHAnsi" w:hAnsi="Times New Roman"/>
          <w:sz w:val="24"/>
          <w:szCs w:val="24"/>
        </w:rPr>
      </w:pPr>
      <w:r w:rsidRPr="00D32A88">
        <w:rPr>
          <w:rFonts w:ascii="Times New Roman" w:eastAsiaTheme="minorHAnsi" w:hAnsi="Times New Roman"/>
          <w:sz w:val="24"/>
          <w:szCs w:val="24"/>
        </w:rPr>
        <w:t>Original Delivery Order (Goods withdrawal request) duly signed and stamped by the Member/ Participants.</w:t>
      </w:r>
    </w:p>
    <w:p w14:paraId="04A984FA" w14:textId="77777777" w:rsidR="00C0665D" w:rsidRPr="00D32A88" w:rsidRDefault="00C0665D" w:rsidP="00C0665D">
      <w:pPr>
        <w:pStyle w:val="ListParagraph"/>
        <w:spacing w:after="0" w:line="259" w:lineRule="auto"/>
        <w:jc w:val="both"/>
        <w:rPr>
          <w:rFonts w:ascii="Times New Roman" w:eastAsiaTheme="minorHAnsi" w:hAnsi="Times New Roman"/>
          <w:sz w:val="24"/>
          <w:szCs w:val="24"/>
        </w:rPr>
      </w:pPr>
    </w:p>
    <w:p w14:paraId="297238E4" w14:textId="3539D3B0"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At least 2 random samples shall be drawn from each of the bundles/drums of the deliverable lot weighing around 100 </w:t>
      </w:r>
      <w:r w:rsidR="00EA0598" w:rsidRPr="00D32A88">
        <w:rPr>
          <w:rFonts w:ascii="Times New Roman" w:hAnsi="Times New Roman" w:cs="Times New Roman"/>
          <w:sz w:val="24"/>
          <w:szCs w:val="24"/>
        </w:rPr>
        <w:t>g</w:t>
      </w:r>
      <w:r w:rsidRPr="00D32A88">
        <w:rPr>
          <w:rFonts w:ascii="Times New Roman" w:hAnsi="Times New Roman" w:cs="Times New Roman"/>
          <w:sz w:val="24"/>
          <w:szCs w:val="24"/>
        </w:rPr>
        <w:t>ms each (or as per requirement of Assayer for testing by Instrumental/Chemical method). First Sample shall be Assayer’s sample and the second sample shall be Reference sample.</w:t>
      </w:r>
    </w:p>
    <w:p w14:paraId="1DFD4E95" w14:textId="77777777" w:rsidR="0045197B" w:rsidRPr="00D32A88" w:rsidRDefault="0045197B" w:rsidP="0045197B">
      <w:pPr>
        <w:spacing w:after="0"/>
        <w:jc w:val="both"/>
        <w:rPr>
          <w:rFonts w:ascii="Times New Roman" w:hAnsi="Times New Roman" w:cs="Times New Roman"/>
          <w:sz w:val="24"/>
          <w:szCs w:val="24"/>
        </w:rPr>
      </w:pPr>
    </w:p>
    <w:p w14:paraId="19BC761C"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The assayer shall complete the process of retesting and submit a retesting report basis the composite observation of the samples analyzed within 5 working days from the date of sampling. </w:t>
      </w:r>
      <w:r w:rsidRPr="00D32A88">
        <w:rPr>
          <w:rFonts w:ascii="Times New Roman" w:hAnsi="Times New Roman" w:cs="Times New Roman"/>
          <w:sz w:val="24"/>
          <w:szCs w:val="24"/>
        </w:rPr>
        <w:lastRenderedPageBreak/>
        <w:t>Such reports shall be shared with all the concerned parties and shall be binding on both buyer &amp; Seller Clearing Member of the said lot.</w:t>
      </w:r>
    </w:p>
    <w:p w14:paraId="6E0BCAB0" w14:textId="77777777" w:rsidR="0045197B" w:rsidRPr="00D32A88" w:rsidRDefault="0045197B" w:rsidP="0045197B">
      <w:pPr>
        <w:spacing w:after="0"/>
        <w:jc w:val="both"/>
        <w:rPr>
          <w:rFonts w:ascii="Times New Roman" w:hAnsi="Times New Roman" w:cs="Times New Roman"/>
          <w:sz w:val="24"/>
          <w:szCs w:val="24"/>
        </w:rPr>
      </w:pPr>
    </w:p>
    <w:p w14:paraId="556BBCD2"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If the said quality report results are not found in accordance to the quality specifications (after considering outbound tolerance limits) as prescribed by the Exchange/ Clearing Corporation from time to time, the Member/ Participants within 3 working days; shall submit their claim in writing by giving details such as lot numbers, quantity and the parameters under which inconsistencies are observed. The basis of claim, if any shall be the value arrived on the basis of nearest closing spot price on the claim submission business day. Clearing Corporation shall give its decision on the claim filed by the buyer / stock holder which shall be binding on the parties. In case Clearing Corporation determines that a delivery does not constitute a good delivery, the Seller Clearing Member shall be liable to resolve / compensate the buyer / stock holder for the quality difference or substitute good delivery within 7 working days from the date of the decision of Clearing Corporation. The Seller Clearing Member shall be liable for giving good delivery (quality and quantity) / compensation in accordance with the contract specifications as prescribed by the Exchange from time to time.</w:t>
      </w:r>
    </w:p>
    <w:p w14:paraId="213799EF" w14:textId="77777777" w:rsidR="0045197B" w:rsidRPr="00D32A88" w:rsidRDefault="0045197B" w:rsidP="0045197B">
      <w:pPr>
        <w:spacing w:after="0"/>
        <w:jc w:val="both"/>
        <w:rPr>
          <w:rFonts w:ascii="Times New Roman" w:hAnsi="Times New Roman" w:cs="Times New Roman"/>
          <w:sz w:val="24"/>
          <w:szCs w:val="24"/>
        </w:rPr>
      </w:pPr>
    </w:p>
    <w:p w14:paraId="6D1930E6"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Buyer requesting for retesting and certification shall bear all professional fees of assayer, including incidental costs, weight shortage and expenses related to retesting certification, etc. in case the retesting assaying report is in line with the Certificate of Analysis deposited with the material. In case, the retesting results indicate negative variance from the original certificate (after considering outbound tolerance limits), then the aforesaid retesting cost shall be borne by the Seller Clearing Member.</w:t>
      </w:r>
    </w:p>
    <w:p w14:paraId="7A75E7E7" w14:textId="77777777" w:rsidR="0045197B" w:rsidRPr="00D32A88" w:rsidRDefault="0045197B" w:rsidP="0045197B">
      <w:pPr>
        <w:spacing w:after="0"/>
        <w:jc w:val="both"/>
        <w:rPr>
          <w:rFonts w:ascii="Times New Roman" w:hAnsi="Times New Roman" w:cs="Times New Roman"/>
          <w:b/>
          <w:bCs/>
          <w:sz w:val="24"/>
          <w:szCs w:val="24"/>
        </w:rPr>
      </w:pPr>
    </w:p>
    <w:p w14:paraId="184E8EF8" w14:textId="52B58D97" w:rsidR="0045197B" w:rsidRPr="00D32A88" w:rsidRDefault="00C0665D" w:rsidP="00C0665D">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1</w:t>
      </w:r>
      <w:r w:rsidR="000D6725" w:rsidRPr="00D32A88">
        <w:rPr>
          <w:rFonts w:ascii="Times New Roman" w:hAnsi="Times New Roman" w:cs="Times New Roman"/>
          <w:b/>
          <w:bCs/>
          <w:sz w:val="24"/>
          <w:szCs w:val="24"/>
        </w:rPr>
        <w:t>4</w:t>
      </w:r>
      <w:r w:rsidRPr="00D32A88">
        <w:rPr>
          <w:rFonts w:ascii="Times New Roman" w:hAnsi="Times New Roman" w:cs="Times New Roman"/>
          <w:b/>
          <w:bCs/>
          <w:sz w:val="24"/>
          <w:szCs w:val="24"/>
        </w:rPr>
        <w:t xml:space="preserve">. </w:t>
      </w:r>
      <w:r w:rsidR="0045197B" w:rsidRPr="00D32A88">
        <w:rPr>
          <w:rFonts w:ascii="Times New Roman" w:hAnsi="Times New Roman" w:cs="Times New Roman"/>
          <w:b/>
          <w:bCs/>
          <w:sz w:val="24"/>
          <w:szCs w:val="24"/>
        </w:rPr>
        <w:t>Withdrawal of the base metal from Warehouse</w:t>
      </w:r>
      <w:r w:rsidR="002E5112" w:rsidRPr="00D32A88">
        <w:rPr>
          <w:rFonts w:ascii="Times New Roman" w:hAnsi="Times New Roman" w:cs="Times New Roman"/>
          <w:b/>
          <w:bCs/>
          <w:sz w:val="24"/>
          <w:szCs w:val="24"/>
        </w:rPr>
        <w:t>:</w:t>
      </w:r>
    </w:p>
    <w:p w14:paraId="18CF71EC" w14:textId="77777777" w:rsidR="0045197B" w:rsidRPr="00D32A88" w:rsidRDefault="0045197B" w:rsidP="0045197B">
      <w:pPr>
        <w:spacing w:after="0"/>
        <w:jc w:val="both"/>
        <w:rPr>
          <w:rFonts w:ascii="Times New Roman" w:hAnsi="Times New Roman" w:cs="Times New Roman"/>
          <w:b/>
          <w:bCs/>
          <w:sz w:val="24"/>
          <w:szCs w:val="24"/>
        </w:rPr>
      </w:pPr>
    </w:p>
    <w:p w14:paraId="69523C8E"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The holder of goods shall request for withdrawal of goods from warehouse to the WSP in IMS. Once it is approved by the WSP, the goods will not be eligible for the delivery on the Exchange platform and Client has to withdraw the goods from the warehouse within the timeline given in the request after submission of the authority letter and identity proof.</w:t>
      </w:r>
    </w:p>
    <w:p w14:paraId="12E9FAEA" w14:textId="77777777" w:rsidR="0045197B" w:rsidRPr="00D32A88" w:rsidRDefault="0045197B" w:rsidP="0045197B">
      <w:pPr>
        <w:spacing w:after="0"/>
        <w:jc w:val="both"/>
        <w:rPr>
          <w:rFonts w:ascii="Times New Roman" w:hAnsi="Times New Roman" w:cs="Times New Roman"/>
          <w:sz w:val="24"/>
          <w:szCs w:val="24"/>
        </w:rPr>
      </w:pPr>
    </w:p>
    <w:p w14:paraId="354BA8FE"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The Member / Participants/Client, whoever wishes to seek private testing &amp; certification arrangements may request the WSP under their mutual private arrangement under their mutual terms and conditions. In such a case, the said goods shall be treated as outside the scope of Exchange/Clearing Corporation. These goods can then neither be tendered for delivery nor shall any further complaints and claims be entertained by the Exchange/Clearing Corporation.</w:t>
      </w:r>
    </w:p>
    <w:p w14:paraId="329EE4C7" w14:textId="77777777" w:rsidR="0045197B" w:rsidRPr="00D32A88" w:rsidRDefault="0045197B" w:rsidP="0045197B">
      <w:pPr>
        <w:spacing w:after="0"/>
        <w:jc w:val="both"/>
        <w:rPr>
          <w:rFonts w:ascii="Times New Roman" w:hAnsi="Times New Roman" w:cs="Times New Roman"/>
          <w:b/>
          <w:bCs/>
          <w:sz w:val="24"/>
          <w:szCs w:val="24"/>
        </w:rPr>
      </w:pPr>
    </w:p>
    <w:p w14:paraId="693CAAB4" w14:textId="77777777" w:rsidR="009E047A" w:rsidRPr="00D32A88" w:rsidRDefault="009E047A" w:rsidP="006623E3">
      <w:pPr>
        <w:numPr>
          <w:ilvl w:val="0"/>
          <w:numId w:val="20"/>
        </w:numPr>
        <w:spacing w:after="220"/>
        <w:ind w:hanging="360"/>
        <w:jc w:val="both"/>
        <w:rPr>
          <w:rFonts w:ascii="Times New Roman" w:hAnsi="Times New Roman" w:cs="Times New Roman"/>
          <w:b/>
          <w:bCs/>
          <w:sz w:val="24"/>
          <w:szCs w:val="24"/>
        </w:rPr>
      </w:pPr>
      <w:r w:rsidRPr="00D32A88">
        <w:rPr>
          <w:rFonts w:ascii="Times New Roman" w:hAnsi="Times New Roman" w:cs="Times New Roman"/>
          <w:b/>
          <w:bCs/>
          <w:sz w:val="24"/>
          <w:szCs w:val="24"/>
        </w:rPr>
        <w:t xml:space="preserve">Storage after Validity Period </w:t>
      </w:r>
    </w:p>
    <w:p w14:paraId="6F40755D" w14:textId="396C18E2" w:rsidR="0045197B" w:rsidRPr="00D32A88" w:rsidRDefault="009E047A" w:rsidP="00D87F44">
      <w:pPr>
        <w:spacing w:after="151"/>
        <w:ind w:left="10" w:right="5"/>
        <w:jc w:val="both"/>
        <w:rPr>
          <w:rFonts w:ascii="Times New Roman" w:hAnsi="Times New Roman" w:cs="Times New Roman"/>
          <w:sz w:val="24"/>
          <w:szCs w:val="24"/>
        </w:rPr>
      </w:pPr>
      <w:r w:rsidRPr="00D32A88">
        <w:rPr>
          <w:rFonts w:ascii="Times New Roman" w:hAnsi="Times New Roman" w:cs="Times New Roman"/>
          <w:sz w:val="24"/>
          <w:szCs w:val="24"/>
        </w:rPr>
        <w:lastRenderedPageBreak/>
        <w:t xml:space="preserve">The depositor/ buyer can take out the Copper Cathodes from the warehouse on or before final expiry date (FED). After the FED, the goods shall necessarily be removed. Storage of goods after the specified final expiry date (FED) is not permitted and therefore the Members/Participants/Client shall ensure that the goods whose final expiry date is over, are removed from the concerned warehouse immediately, but not later than 3 months from the date of the specified FED. Accordingly, Members/Participants/Client involved in such deposits shall solely remain liable/ responsible for such deposits The Exchange/Clearing Corporation/WSP shall not be responsible in any manner whatsoever for those goods which have crossed the FED. Members/ Participants/Client are advised to become familiar with relevant circular/ provisions/ guidelines of the Exchange/Clearing Corporation which are in force from time to time and undertake suitable due diligence. </w:t>
      </w:r>
    </w:p>
    <w:p w14:paraId="5C880535" w14:textId="77777777" w:rsidR="009E047A" w:rsidRPr="00D32A88" w:rsidRDefault="009E047A" w:rsidP="0045197B">
      <w:pPr>
        <w:spacing w:after="0"/>
        <w:jc w:val="both"/>
        <w:rPr>
          <w:rFonts w:ascii="Times New Roman" w:hAnsi="Times New Roman" w:cs="Times New Roman"/>
          <w:sz w:val="24"/>
          <w:szCs w:val="24"/>
        </w:rPr>
      </w:pPr>
    </w:p>
    <w:p w14:paraId="16E360E1" w14:textId="68A8DB60" w:rsidR="0045197B" w:rsidRPr="00D32A88" w:rsidRDefault="00C0665D" w:rsidP="00C0665D">
      <w:pPr>
        <w:spacing w:after="0"/>
        <w:jc w:val="both"/>
        <w:rPr>
          <w:rFonts w:ascii="Times New Roman" w:hAnsi="Times New Roman" w:cs="Times New Roman"/>
          <w:b/>
          <w:bCs/>
          <w:sz w:val="24"/>
          <w:szCs w:val="24"/>
        </w:rPr>
      </w:pPr>
      <w:r w:rsidRPr="00D32A88">
        <w:rPr>
          <w:rFonts w:ascii="Times New Roman" w:hAnsi="Times New Roman" w:cs="Times New Roman"/>
          <w:b/>
          <w:bCs/>
          <w:sz w:val="24"/>
          <w:szCs w:val="24"/>
        </w:rPr>
        <w:t>1</w:t>
      </w:r>
      <w:r w:rsidR="000D6725" w:rsidRPr="00D32A88">
        <w:rPr>
          <w:rFonts w:ascii="Times New Roman" w:hAnsi="Times New Roman" w:cs="Times New Roman"/>
          <w:b/>
          <w:bCs/>
          <w:sz w:val="24"/>
          <w:szCs w:val="24"/>
        </w:rPr>
        <w:t>5</w:t>
      </w:r>
      <w:r w:rsidRPr="00D32A88">
        <w:rPr>
          <w:rFonts w:ascii="Times New Roman" w:hAnsi="Times New Roman" w:cs="Times New Roman"/>
          <w:b/>
          <w:bCs/>
          <w:sz w:val="24"/>
          <w:szCs w:val="24"/>
        </w:rPr>
        <w:t xml:space="preserve">. </w:t>
      </w:r>
      <w:r w:rsidR="0045197B" w:rsidRPr="00D32A88">
        <w:rPr>
          <w:rFonts w:ascii="Times New Roman" w:hAnsi="Times New Roman" w:cs="Times New Roman"/>
          <w:b/>
          <w:bCs/>
          <w:sz w:val="24"/>
          <w:szCs w:val="24"/>
        </w:rPr>
        <w:t>General Conditions</w:t>
      </w:r>
      <w:r w:rsidR="002E5112" w:rsidRPr="00D32A88">
        <w:rPr>
          <w:rFonts w:ascii="Times New Roman" w:hAnsi="Times New Roman" w:cs="Times New Roman"/>
          <w:b/>
          <w:bCs/>
          <w:sz w:val="24"/>
          <w:szCs w:val="24"/>
        </w:rPr>
        <w:t>:</w:t>
      </w:r>
    </w:p>
    <w:p w14:paraId="2C086763" w14:textId="77777777" w:rsidR="0045197B" w:rsidRPr="00D32A88" w:rsidRDefault="0045197B" w:rsidP="0045197B">
      <w:pPr>
        <w:spacing w:after="0"/>
        <w:jc w:val="both"/>
        <w:rPr>
          <w:rFonts w:ascii="Times New Roman" w:hAnsi="Times New Roman" w:cs="Times New Roman"/>
          <w:b/>
          <w:bCs/>
          <w:sz w:val="24"/>
          <w:szCs w:val="24"/>
        </w:rPr>
      </w:pPr>
    </w:p>
    <w:p w14:paraId="59731E06" w14:textId="15DA4719"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The general provisions of Bye - Laws, Rules, Regulations of Exchange/Clearing Corporation and decision taken by the Relevant Authority of Exchange/Clearing Corporation in respect of matter specified above will form an integral part of the contract. Exchange/Clearing Corporation may further prescribe </w:t>
      </w:r>
      <w:r w:rsidR="003A03B3" w:rsidRPr="00D32A88">
        <w:rPr>
          <w:rFonts w:ascii="Times New Roman" w:hAnsi="Times New Roman" w:cs="Times New Roman"/>
          <w:sz w:val="24"/>
          <w:szCs w:val="24"/>
        </w:rPr>
        <w:t>additional measures</w:t>
      </w:r>
      <w:r w:rsidRPr="00D32A88">
        <w:rPr>
          <w:rFonts w:ascii="Times New Roman" w:hAnsi="Times New Roman" w:cs="Times New Roman"/>
          <w:sz w:val="24"/>
          <w:szCs w:val="24"/>
        </w:rPr>
        <w:t xml:space="preserve"> relating to delivery procedures and requirements for determining disputed deliveries or defective deliveries, and measures, procedures and system of resolving the dispute or defect in deliveries or of consequences of such deliveries or the resolution which shall be final and binding on all the parties concerned.</w:t>
      </w:r>
    </w:p>
    <w:p w14:paraId="3053BCF3" w14:textId="77777777" w:rsidR="0045197B" w:rsidRPr="00D32A88" w:rsidRDefault="0045197B" w:rsidP="0045197B">
      <w:pPr>
        <w:spacing w:after="0"/>
        <w:jc w:val="both"/>
        <w:rPr>
          <w:rFonts w:ascii="Times New Roman" w:hAnsi="Times New Roman" w:cs="Times New Roman"/>
          <w:sz w:val="24"/>
          <w:szCs w:val="24"/>
        </w:rPr>
      </w:pPr>
    </w:p>
    <w:p w14:paraId="178477EB"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Members and Market Participants who enter into buy and sell transactions need to be aware of all the factors that go into the mechanism of trading and clearing, as well as all provisions of the Exchange/Clearing Corporation Bye Laws, Rules, Regulations, circulars, directives, and notifications of Exchange/Clearing Corporation as well as of the Regulators, Government and other authorities.</w:t>
      </w:r>
    </w:p>
    <w:p w14:paraId="4FF92A58" w14:textId="77777777" w:rsidR="0045197B" w:rsidRPr="00D32A88" w:rsidRDefault="0045197B" w:rsidP="0045197B">
      <w:pPr>
        <w:spacing w:after="0"/>
        <w:jc w:val="both"/>
        <w:rPr>
          <w:rFonts w:ascii="Times New Roman" w:hAnsi="Times New Roman" w:cs="Times New Roman"/>
          <w:sz w:val="24"/>
          <w:szCs w:val="24"/>
        </w:rPr>
      </w:pPr>
    </w:p>
    <w:p w14:paraId="24DA3FBF"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It is the sole obligation and responsibility of the Members and market participants to ensure that apart from the approved quality standards stipulated by the Exchange, the goods deposited / traded / delivered through the Approved warehouses of Clearing Corporation is in due compliance with the applicable regulations laid down by authorities like Food Safety Standard Authority of India , BIS, Orders under Packaging and Labelling etc., as also other State/Central laws and authorities issuing such regulations in this behalf from time to time including but not limited to compliance of provisions and rates relating to GST, Tax, stamp duty, etc. as may become due &amp; payable under any law, rules or regulations, applicable from time to time on the underlying commodity of any contract offered for deposit / trading / delivery and Exchange/Clearing Corporation shall not be responsible or liable on account of any non-compliance thereof</w:t>
      </w:r>
    </w:p>
    <w:p w14:paraId="63CC4AB1" w14:textId="77777777" w:rsidR="0045197B" w:rsidRPr="00D32A88" w:rsidRDefault="0045197B" w:rsidP="0045197B">
      <w:pPr>
        <w:spacing w:after="0"/>
        <w:jc w:val="both"/>
        <w:rPr>
          <w:rFonts w:ascii="Times New Roman" w:hAnsi="Times New Roman" w:cs="Times New Roman"/>
          <w:sz w:val="24"/>
          <w:szCs w:val="24"/>
        </w:rPr>
      </w:pPr>
    </w:p>
    <w:p w14:paraId="2F5A4D01"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lastRenderedPageBreak/>
        <w:t>All the sellers giving delivery of goods/ commodities and all the buyers taking delivery of goods/ commodities shall have the necessary GST Registration as required under the Goods &amp; Service Tax (GST) Act and obtain other necessary licenses, if any</w:t>
      </w:r>
    </w:p>
    <w:p w14:paraId="3648FE00" w14:textId="77777777" w:rsidR="0045197B" w:rsidRPr="00D32A88" w:rsidRDefault="0045197B" w:rsidP="0045197B">
      <w:pPr>
        <w:spacing w:after="0"/>
        <w:jc w:val="both"/>
        <w:rPr>
          <w:rFonts w:ascii="Times New Roman" w:hAnsi="Times New Roman" w:cs="Times New Roman"/>
          <w:sz w:val="24"/>
          <w:szCs w:val="24"/>
        </w:rPr>
      </w:pPr>
    </w:p>
    <w:p w14:paraId="113AC699" w14:textId="07C55DA6"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In respect of all contracts executed by the Members of Exchange, it shall be the responsibility of the Trading Member/Clearing Member to pay all applicable statutory fee, stamp duty, taxes and levies in respect of all deliveries as well as futures contracts directly to the concerned Central/State/Local Government Departments. The Exchange/Clearing Corporation shall not be held liable or accountable or responsible on account of any non-compliance thereof.</w:t>
      </w:r>
    </w:p>
    <w:p w14:paraId="16E185C5" w14:textId="77777777" w:rsidR="0045197B" w:rsidRPr="00D32A88" w:rsidRDefault="0045197B" w:rsidP="0045197B">
      <w:pPr>
        <w:spacing w:after="0"/>
        <w:jc w:val="both"/>
        <w:rPr>
          <w:rFonts w:ascii="Times New Roman" w:hAnsi="Times New Roman" w:cs="Times New Roman"/>
          <w:sz w:val="24"/>
          <w:szCs w:val="24"/>
        </w:rPr>
      </w:pPr>
    </w:p>
    <w:p w14:paraId="04BEE5C1" w14:textId="4BD28B79"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 xml:space="preserve">Clearing Corporation shall entertain complaint on quality or quantity of the goods received only through settlement of trades through Exchange mechanism and only if the claim is made within 3 working days from the date of issuance of report of retesting by the Assayers, failing which, no claim shall be entertained by Clearing Corporation. </w:t>
      </w:r>
      <w:r w:rsidR="009E047A" w:rsidRPr="00D32A88">
        <w:rPr>
          <w:rFonts w:ascii="Times New Roman" w:hAnsi="Times New Roman" w:cs="Times New Roman"/>
          <w:sz w:val="24"/>
          <w:szCs w:val="24"/>
        </w:rPr>
        <w:t>However, WSP shall remain responsible for the stocks received through settlement of trade through Exchange Mechanism until FED of the goods.</w:t>
      </w:r>
    </w:p>
    <w:p w14:paraId="2A80D131" w14:textId="77777777" w:rsidR="0045197B" w:rsidRPr="00D32A88" w:rsidRDefault="0045197B" w:rsidP="0045197B">
      <w:pPr>
        <w:spacing w:after="0"/>
        <w:jc w:val="both"/>
        <w:rPr>
          <w:rFonts w:ascii="Times New Roman" w:hAnsi="Times New Roman" w:cs="Times New Roman"/>
          <w:sz w:val="24"/>
          <w:szCs w:val="24"/>
        </w:rPr>
      </w:pPr>
    </w:p>
    <w:p w14:paraId="687EC82B" w14:textId="4027B7C5"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For the goods that have been deposited, but not delivered through settlement Mechanism of Clearing Corporation, Clearing Corporation shall not be responsible for quality and quantity of the goods. However, WSP shall continue to be liable for such goods that have not been delivered through settlement</w:t>
      </w:r>
      <w:r w:rsidR="002917E1" w:rsidRPr="00D32A88">
        <w:rPr>
          <w:rFonts w:ascii="Times New Roman" w:hAnsi="Times New Roman" w:cs="Times New Roman"/>
          <w:sz w:val="24"/>
          <w:szCs w:val="24"/>
        </w:rPr>
        <w:t xml:space="preserve"> </w:t>
      </w:r>
      <w:r w:rsidRPr="00D32A88">
        <w:rPr>
          <w:rFonts w:ascii="Times New Roman" w:hAnsi="Times New Roman" w:cs="Times New Roman"/>
          <w:sz w:val="24"/>
          <w:szCs w:val="24"/>
        </w:rPr>
        <w:t xml:space="preserve">mechanism of Clearing Corporation. WSP shall remain responsible for all its obligations under various State and Central Laws governing the operation of Warehouses and shall be solely responsible to the owners of stocks as reflected in the storage receipt issued by the Warehouse/WSP or the Statement issued by the </w:t>
      </w:r>
      <w:r w:rsidR="003A03B3" w:rsidRPr="00D32A88">
        <w:rPr>
          <w:rFonts w:ascii="Times New Roman" w:hAnsi="Times New Roman" w:cs="Times New Roman"/>
          <w:sz w:val="24"/>
          <w:szCs w:val="24"/>
        </w:rPr>
        <w:t>Repository,</w:t>
      </w:r>
      <w:r w:rsidRPr="00D32A88">
        <w:rPr>
          <w:rFonts w:ascii="Times New Roman" w:hAnsi="Times New Roman" w:cs="Times New Roman"/>
          <w:sz w:val="24"/>
          <w:szCs w:val="24"/>
        </w:rPr>
        <w:t xml:space="preserve"> or the Electronic Warehouses Receipts issued by the </w:t>
      </w:r>
      <w:r w:rsidR="003A03B3" w:rsidRPr="00D32A88">
        <w:rPr>
          <w:rFonts w:ascii="Times New Roman" w:hAnsi="Times New Roman" w:cs="Times New Roman"/>
          <w:sz w:val="24"/>
          <w:szCs w:val="24"/>
        </w:rPr>
        <w:t>Repository.</w:t>
      </w:r>
    </w:p>
    <w:p w14:paraId="62D215ED" w14:textId="77777777" w:rsidR="0045197B" w:rsidRPr="00D32A88" w:rsidRDefault="0045197B" w:rsidP="0045197B">
      <w:pPr>
        <w:spacing w:after="0"/>
        <w:jc w:val="both"/>
        <w:rPr>
          <w:rFonts w:ascii="Times New Roman" w:hAnsi="Times New Roman" w:cs="Times New Roman"/>
          <w:sz w:val="24"/>
          <w:szCs w:val="24"/>
        </w:rPr>
      </w:pPr>
    </w:p>
    <w:p w14:paraId="30A00C0D" w14:textId="77777777" w:rsidR="0045197B" w:rsidRPr="00D32A88" w:rsidRDefault="0045197B" w:rsidP="0045197B">
      <w:pPr>
        <w:spacing w:after="0"/>
        <w:jc w:val="both"/>
        <w:rPr>
          <w:rFonts w:ascii="Times New Roman" w:hAnsi="Times New Roman" w:cs="Times New Roman"/>
          <w:sz w:val="24"/>
          <w:szCs w:val="24"/>
        </w:rPr>
      </w:pPr>
      <w:r w:rsidRPr="00D32A88">
        <w:rPr>
          <w:rFonts w:ascii="Times New Roman" w:hAnsi="Times New Roman" w:cs="Times New Roman"/>
          <w:sz w:val="24"/>
          <w:szCs w:val="24"/>
        </w:rPr>
        <w:t>Clearing Corporation shall not be responsible and shall not be held liable or accountable or responsible for value of the goods /stock of the commodities stored/lying in Clearing Corporation designated warehouse/s, and which is fully/partially confiscated / seized by any local or statutory or any other authority for any reason whatsoever or for any deterioration in quality of the goods stored due to above reason or which have passed the Final Expiry Date and continue to remain in Clearing Corporation accredited warehouse.</w:t>
      </w:r>
    </w:p>
    <w:p w14:paraId="3A07C824" w14:textId="77777777" w:rsidR="0045197B" w:rsidRPr="00D32A88" w:rsidRDefault="0045197B" w:rsidP="0045197B">
      <w:pPr>
        <w:spacing w:after="0"/>
        <w:jc w:val="both"/>
        <w:rPr>
          <w:rFonts w:ascii="Times New Roman" w:hAnsi="Times New Roman" w:cs="Times New Roman"/>
          <w:sz w:val="24"/>
          <w:szCs w:val="24"/>
        </w:rPr>
      </w:pPr>
    </w:p>
    <w:p w14:paraId="7983277A" w14:textId="77777777" w:rsidR="003230FC" w:rsidRPr="00D32A88" w:rsidRDefault="003230FC" w:rsidP="0045197B">
      <w:pPr>
        <w:spacing w:after="0"/>
        <w:jc w:val="both"/>
        <w:rPr>
          <w:rFonts w:ascii="Times New Roman" w:hAnsi="Times New Roman" w:cs="Times New Roman"/>
          <w:sz w:val="24"/>
          <w:szCs w:val="24"/>
        </w:rPr>
      </w:pPr>
    </w:p>
    <w:p w14:paraId="6FD8A314" w14:textId="77777777" w:rsidR="003230FC" w:rsidRPr="00D32A88" w:rsidRDefault="003230FC" w:rsidP="0045197B">
      <w:pPr>
        <w:spacing w:after="0"/>
        <w:jc w:val="both"/>
        <w:rPr>
          <w:rFonts w:ascii="Times New Roman" w:hAnsi="Times New Roman" w:cs="Times New Roman"/>
          <w:sz w:val="24"/>
          <w:szCs w:val="24"/>
        </w:rPr>
      </w:pPr>
    </w:p>
    <w:p w14:paraId="2BC7A77B" w14:textId="77777777" w:rsidR="003230FC" w:rsidRPr="00D32A88" w:rsidRDefault="003230FC" w:rsidP="0045197B">
      <w:pPr>
        <w:spacing w:after="0"/>
        <w:jc w:val="both"/>
        <w:rPr>
          <w:rFonts w:ascii="Times New Roman" w:hAnsi="Times New Roman" w:cs="Times New Roman"/>
          <w:sz w:val="24"/>
          <w:szCs w:val="24"/>
        </w:rPr>
      </w:pPr>
    </w:p>
    <w:p w14:paraId="7749E3B9" w14:textId="77777777" w:rsidR="003230FC" w:rsidRPr="00D32A88" w:rsidRDefault="003230FC" w:rsidP="0045197B">
      <w:pPr>
        <w:spacing w:after="0"/>
        <w:jc w:val="both"/>
        <w:rPr>
          <w:rFonts w:ascii="Times New Roman" w:hAnsi="Times New Roman" w:cs="Times New Roman"/>
          <w:sz w:val="24"/>
          <w:szCs w:val="24"/>
        </w:rPr>
      </w:pPr>
    </w:p>
    <w:p w14:paraId="14827A24" w14:textId="77777777" w:rsidR="003230FC" w:rsidRPr="00D32A88" w:rsidRDefault="003230FC" w:rsidP="0045197B">
      <w:pPr>
        <w:spacing w:after="0"/>
        <w:jc w:val="both"/>
        <w:rPr>
          <w:rFonts w:ascii="Times New Roman" w:hAnsi="Times New Roman" w:cs="Times New Roman"/>
          <w:sz w:val="24"/>
          <w:szCs w:val="24"/>
        </w:rPr>
      </w:pPr>
    </w:p>
    <w:p w14:paraId="17BC993F" w14:textId="77777777" w:rsidR="003230FC" w:rsidRPr="00D32A88" w:rsidRDefault="003230FC" w:rsidP="0045197B">
      <w:pPr>
        <w:spacing w:after="0"/>
        <w:jc w:val="both"/>
        <w:rPr>
          <w:rFonts w:ascii="Times New Roman" w:hAnsi="Times New Roman" w:cs="Times New Roman"/>
          <w:sz w:val="24"/>
          <w:szCs w:val="24"/>
        </w:rPr>
      </w:pPr>
    </w:p>
    <w:p w14:paraId="46C58592" w14:textId="77777777" w:rsidR="003230FC" w:rsidRPr="00D32A88" w:rsidRDefault="003230FC" w:rsidP="0045197B">
      <w:pPr>
        <w:spacing w:after="0"/>
        <w:jc w:val="both"/>
        <w:rPr>
          <w:rFonts w:ascii="Times New Roman" w:hAnsi="Times New Roman" w:cs="Times New Roman"/>
          <w:sz w:val="24"/>
          <w:szCs w:val="24"/>
        </w:rPr>
      </w:pPr>
    </w:p>
    <w:p w14:paraId="3FE1EF10" w14:textId="77777777" w:rsidR="003230FC" w:rsidRPr="00D32A88" w:rsidRDefault="003230FC" w:rsidP="0045197B">
      <w:pPr>
        <w:spacing w:after="0"/>
        <w:jc w:val="both"/>
        <w:rPr>
          <w:rFonts w:ascii="Times New Roman" w:hAnsi="Times New Roman" w:cs="Times New Roman"/>
          <w:sz w:val="24"/>
          <w:szCs w:val="24"/>
        </w:rPr>
      </w:pPr>
    </w:p>
    <w:p w14:paraId="797FA6BC" w14:textId="77777777" w:rsidR="003230FC" w:rsidRPr="00D32A88" w:rsidRDefault="003230FC" w:rsidP="0045197B">
      <w:pPr>
        <w:spacing w:after="0"/>
        <w:jc w:val="both"/>
        <w:rPr>
          <w:rFonts w:ascii="Times New Roman" w:hAnsi="Times New Roman" w:cs="Times New Roman"/>
          <w:sz w:val="24"/>
          <w:szCs w:val="24"/>
        </w:rPr>
      </w:pPr>
    </w:p>
    <w:p w14:paraId="10536A0C" w14:textId="77777777" w:rsidR="003230FC" w:rsidRPr="00D32A88" w:rsidRDefault="003230FC" w:rsidP="0045197B">
      <w:pPr>
        <w:spacing w:after="0"/>
        <w:jc w:val="both"/>
        <w:rPr>
          <w:rFonts w:ascii="Times New Roman" w:hAnsi="Times New Roman" w:cs="Times New Roman"/>
          <w:sz w:val="24"/>
          <w:szCs w:val="24"/>
        </w:rPr>
      </w:pPr>
    </w:p>
    <w:p w14:paraId="12AC64AF" w14:textId="77777777" w:rsidR="003230FC" w:rsidRPr="00D32A88" w:rsidRDefault="003230FC" w:rsidP="0045197B">
      <w:pPr>
        <w:spacing w:after="0"/>
        <w:jc w:val="both"/>
        <w:rPr>
          <w:rFonts w:ascii="Times New Roman" w:hAnsi="Times New Roman" w:cs="Times New Roman"/>
          <w:sz w:val="24"/>
          <w:szCs w:val="24"/>
        </w:rPr>
      </w:pPr>
    </w:p>
    <w:p w14:paraId="4DA2FDF5" w14:textId="77777777" w:rsidR="003230FC" w:rsidRPr="00D32A88" w:rsidRDefault="003230FC" w:rsidP="0045197B">
      <w:pPr>
        <w:spacing w:after="0"/>
        <w:jc w:val="both"/>
        <w:rPr>
          <w:rFonts w:ascii="Times New Roman" w:hAnsi="Times New Roman" w:cs="Times New Roman"/>
          <w:sz w:val="24"/>
          <w:szCs w:val="24"/>
        </w:rPr>
      </w:pPr>
    </w:p>
    <w:p w14:paraId="67808069" w14:textId="77777777" w:rsidR="003230FC" w:rsidRPr="00D32A88" w:rsidRDefault="003230FC" w:rsidP="0045197B">
      <w:pPr>
        <w:spacing w:after="0"/>
        <w:jc w:val="both"/>
        <w:rPr>
          <w:rFonts w:ascii="Times New Roman" w:hAnsi="Times New Roman" w:cs="Times New Roman"/>
          <w:sz w:val="24"/>
          <w:szCs w:val="24"/>
        </w:rPr>
      </w:pPr>
    </w:p>
    <w:p w14:paraId="57DA61DE" w14:textId="77777777" w:rsidR="003230FC" w:rsidRPr="00D32A88" w:rsidRDefault="003230FC" w:rsidP="0045197B">
      <w:pPr>
        <w:spacing w:after="0"/>
        <w:jc w:val="both"/>
        <w:rPr>
          <w:rFonts w:ascii="Times New Roman" w:hAnsi="Times New Roman" w:cs="Times New Roman"/>
          <w:sz w:val="24"/>
          <w:szCs w:val="24"/>
        </w:rPr>
      </w:pPr>
    </w:p>
    <w:p w14:paraId="686FE4AC" w14:textId="77777777" w:rsidR="003230FC" w:rsidRPr="00D32A88" w:rsidRDefault="003230FC" w:rsidP="0045197B">
      <w:pPr>
        <w:spacing w:after="0"/>
        <w:jc w:val="both"/>
        <w:rPr>
          <w:rFonts w:ascii="Times New Roman" w:hAnsi="Times New Roman" w:cs="Times New Roman"/>
          <w:sz w:val="24"/>
          <w:szCs w:val="24"/>
        </w:rPr>
      </w:pPr>
    </w:p>
    <w:p w14:paraId="6E34419C" w14:textId="77777777" w:rsidR="003230FC" w:rsidRPr="00D32A88" w:rsidRDefault="003230FC" w:rsidP="0045197B">
      <w:pPr>
        <w:spacing w:after="0"/>
        <w:jc w:val="both"/>
        <w:rPr>
          <w:rFonts w:ascii="Times New Roman" w:hAnsi="Times New Roman" w:cs="Times New Roman"/>
          <w:sz w:val="24"/>
          <w:szCs w:val="24"/>
        </w:rPr>
      </w:pPr>
    </w:p>
    <w:p w14:paraId="4B02D086" w14:textId="77777777" w:rsidR="003230FC" w:rsidRPr="00D32A88" w:rsidRDefault="003230FC" w:rsidP="001E4BFB">
      <w:pPr>
        <w:spacing w:after="210"/>
        <w:ind w:right="5"/>
        <w:jc w:val="both"/>
        <w:rPr>
          <w:rFonts w:ascii="Arial" w:hAnsi="Arial" w:cs="Arial"/>
          <w:sz w:val="24"/>
          <w:szCs w:val="24"/>
        </w:rPr>
      </w:pPr>
    </w:p>
    <w:p w14:paraId="460672FB" w14:textId="77777777" w:rsidR="003230FC" w:rsidRPr="00D32A88" w:rsidRDefault="003230FC" w:rsidP="003230FC">
      <w:pPr>
        <w:pStyle w:val="Heading1"/>
        <w:numPr>
          <w:ilvl w:val="0"/>
          <w:numId w:val="0"/>
        </w:numPr>
        <w:ind w:left="420"/>
        <w:rPr>
          <w:color w:val="000000" w:themeColor="text1"/>
        </w:rPr>
      </w:pPr>
      <w:r w:rsidRPr="00D32A88">
        <w:rPr>
          <w:color w:val="000000" w:themeColor="text1"/>
        </w:rPr>
        <w:t>CLIENT DEPOSIT REQUEST LETTER</w:t>
      </w:r>
    </w:p>
    <w:p w14:paraId="0075D9E9" w14:textId="77777777" w:rsidR="003230FC" w:rsidRPr="00D32A88" w:rsidRDefault="003230FC" w:rsidP="003230FC">
      <w:pPr>
        <w:spacing w:after="267"/>
        <w:ind w:left="204"/>
        <w:rPr>
          <w:rFonts w:ascii="Times New Roman" w:hAnsi="Times New Roman" w:cs="Times New Roman"/>
          <w:color w:val="000000" w:themeColor="text1"/>
          <w:sz w:val="24"/>
          <w:szCs w:val="24"/>
        </w:rPr>
      </w:pPr>
    </w:p>
    <w:p w14:paraId="44356123" w14:textId="77777777" w:rsidR="003230FC" w:rsidRPr="00D32A88" w:rsidRDefault="003230FC" w:rsidP="003230FC">
      <w:pPr>
        <w:spacing w:after="267"/>
        <w:ind w:left="204"/>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To, </w:t>
      </w:r>
    </w:p>
    <w:p w14:paraId="4EDC5CF9" w14:textId="77777777" w:rsidR="003230FC" w:rsidRPr="00D32A88" w:rsidRDefault="003230FC" w:rsidP="003230FC">
      <w:pPr>
        <w:spacing w:after="161"/>
        <w:ind w:left="204"/>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76E798EA" w14:textId="77777777" w:rsidR="003230FC" w:rsidRPr="00D32A88" w:rsidRDefault="003230FC" w:rsidP="003230FC">
      <w:pPr>
        <w:spacing w:after="159"/>
        <w:ind w:left="204"/>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2DE24EC2" w14:textId="77777777" w:rsidR="003230FC" w:rsidRPr="00D32A88" w:rsidRDefault="003230FC" w:rsidP="003230FC">
      <w:pPr>
        <w:spacing w:after="120"/>
        <w:ind w:left="204"/>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5DF424CB" w14:textId="77777777" w:rsidR="003230FC" w:rsidRPr="00D32A88" w:rsidRDefault="003230FC" w:rsidP="003230FC">
      <w:pPr>
        <w:spacing w:after="218"/>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Dear Sir </w:t>
      </w:r>
    </w:p>
    <w:p w14:paraId="7A34620C" w14:textId="77777777" w:rsidR="003230FC" w:rsidRPr="00D32A88" w:rsidRDefault="003230FC" w:rsidP="003230FC">
      <w:pPr>
        <w:ind w:left="267"/>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46A2728D" w14:textId="77777777" w:rsidR="003230FC" w:rsidRPr="00D32A88" w:rsidRDefault="003230FC" w:rsidP="003230FC">
      <w:pPr>
        <w:spacing w:after="223" w:line="360" w:lineRule="auto"/>
        <w:ind w:left="204"/>
        <w:jc w:val="both"/>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I/We, ____________________________[NAME OF THE STOCK OWNER/BENIFICARY], do hereby irrevocably authorize _____________________________________ [NAME OF THE DEPOSITOR] whose signature has been appended and duly verified by me/us to deposit____________________________________ [NAME OF THE COMMODITY AND QUANTITY] with _____________________________ [NAME OF THE VAULT/ WAREHOUSE AND ITS VSP/ WSP], on my/ our behalf.  </w:t>
      </w:r>
    </w:p>
    <w:p w14:paraId="61115F5E" w14:textId="77777777" w:rsidR="003230FC" w:rsidRPr="00D32A88" w:rsidRDefault="003230FC" w:rsidP="003230FC">
      <w:pPr>
        <w:spacing w:after="225" w:line="360" w:lineRule="auto"/>
        <w:ind w:left="204"/>
        <w:jc w:val="both"/>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______________________________________ [NAME OF THE DEPOSITOR] is also authorized to sign, acknowledge and accept all the related forms/documents on my/our behalf. </w:t>
      </w:r>
    </w:p>
    <w:p w14:paraId="5E2246BF" w14:textId="23560130" w:rsidR="003230FC" w:rsidRPr="00D32A88" w:rsidRDefault="003230FC" w:rsidP="001E4BFB">
      <w:pPr>
        <w:spacing w:after="227" w:line="360" w:lineRule="auto"/>
        <w:ind w:left="204"/>
        <w:jc w:val="both"/>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I/we declare and undertake that I/we shall be bound by all the terms and conditions stipulated in the declarations and undertakings submitted by me / our authorized depositor. </w:t>
      </w:r>
    </w:p>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5400"/>
      </w:tblGrid>
      <w:tr w:rsidR="003230FC" w:rsidRPr="00D32A88" w14:paraId="3178D1D2" w14:textId="77777777" w:rsidTr="00BB20AF">
        <w:trPr>
          <w:trHeight w:val="875"/>
        </w:trPr>
        <w:tc>
          <w:tcPr>
            <w:tcW w:w="4770" w:type="dxa"/>
          </w:tcPr>
          <w:p w14:paraId="6400E593" w14:textId="77777777" w:rsidR="003230FC" w:rsidRPr="00D32A88" w:rsidRDefault="003230FC" w:rsidP="00BB20AF">
            <w:pPr>
              <w:tabs>
                <w:tab w:val="center" w:pos="3809"/>
                <w:tab w:val="right" w:pos="9413"/>
              </w:tabs>
              <w:spacing w:after="235" w:line="360"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lastRenderedPageBreak/>
              <w:t>Signature of the Depositor.</w:t>
            </w:r>
          </w:p>
        </w:tc>
        <w:tc>
          <w:tcPr>
            <w:tcW w:w="5400" w:type="dxa"/>
          </w:tcPr>
          <w:p w14:paraId="11743097" w14:textId="77777777" w:rsidR="003230FC" w:rsidRPr="00D32A88" w:rsidRDefault="003230FC" w:rsidP="00BB20AF">
            <w:pPr>
              <w:tabs>
                <w:tab w:val="center" w:pos="3809"/>
                <w:tab w:val="right" w:pos="9413"/>
              </w:tabs>
              <w:spacing w:after="235" w:line="360"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Seal &amp; Signature of Stock Owner/Beneficiary</w:t>
            </w:r>
          </w:p>
        </w:tc>
      </w:tr>
      <w:tr w:rsidR="003230FC" w:rsidRPr="00D32A88" w14:paraId="46A2DDC3" w14:textId="77777777" w:rsidTr="00BB20AF">
        <w:tc>
          <w:tcPr>
            <w:tcW w:w="4770" w:type="dxa"/>
          </w:tcPr>
          <w:p w14:paraId="03162B47" w14:textId="77777777" w:rsidR="003230FC" w:rsidRPr="00D32A88" w:rsidRDefault="003230FC" w:rsidP="00BB20AF">
            <w:pPr>
              <w:spacing w:line="360"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(Along with Self-Attested identity proof)</w:t>
            </w:r>
          </w:p>
        </w:tc>
        <w:tc>
          <w:tcPr>
            <w:tcW w:w="5400" w:type="dxa"/>
          </w:tcPr>
          <w:p w14:paraId="0486E8EF" w14:textId="77777777" w:rsidR="003230FC" w:rsidRPr="00D32A88" w:rsidRDefault="003230FC" w:rsidP="00BB20AF">
            <w:pPr>
              <w:tabs>
                <w:tab w:val="center" w:pos="3809"/>
                <w:tab w:val="right" w:pos="9413"/>
              </w:tabs>
              <w:spacing w:after="235" w:line="360" w:lineRule="auto"/>
              <w:rPr>
                <w:rFonts w:ascii="Times New Roman" w:hAnsi="Times New Roman" w:cs="Times New Roman"/>
                <w:color w:val="000000" w:themeColor="text1"/>
                <w:sz w:val="24"/>
                <w:szCs w:val="24"/>
              </w:rPr>
            </w:pPr>
          </w:p>
        </w:tc>
      </w:tr>
    </w:tbl>
    <w:p w14:paraId="71225081" w14:textId="77777777" w:rsidR="003230FC" w:rsidRPr="00D32A88" w:rsidRDefault="003230FC" w:rsidP="003230FC">
      <w:pPr>
        <w:tabs>
          <w:tab w:val="center" w:pos="3809"/>
          <w:tab w:val="right" w:pos="9413"/>
        </w:tabs>
        <w:spacing w:after="235"/>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Encl  :  A – Depositor Transaction Declaration</w:t>
      </w:r>
    </w:p>
    <w:p w14:paraId="4C774B24" w14:textId="77777777" w:rsidR="003230FC" w:rsidRPr="00D32A88" w:rsidRDefault="003230FC" w:rsidP="003230FC">
      <w:pPr>
        <w:tabs>
          <w:tab w:val="center" w:pos="3809"/>
          <w:tab w:val="right" w:pos="9413"/>
        </w:tabs>
        <w:spacing w:after="235"/>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B – Know Your Depositor</w:t>
      </w:r>
    </w:p>
    <w:p w14:paraId="178A7BAC" w14:textId="77777777" w:rsidR="003230FC" w:rsidRPr="00D32A88" w:rsidRDefault="003230FC" w:rsidP="003230FC">
      <w:pPr>
        <w:rPr>
          <w:rFonts w:ascii="Times New Roman" w:hAnsi="Times New Roman" w:cs="Times New Roman"/>
          <w:color w:val="000000" w:themeColor="text1"/>
          <w:sz w:val="24"/>
          <w:szCs w:val="24"/>
        </w:rPr>
      </w:pPr>
    </w:p>
    <w:p w14:paraId="36B735EC" w14:textId="77777777" w:rsidR="003230FC" w:rsidRPr="00D32A88" w:rsidRDefault="003230FC" w:rsidP="003230FC">
      <w:pPr>
        <w:pStyle w:val="Heading1"/>
        <w:numPr>
          <w:ilvl w:val="0"/>
          <w:numId w:val="0"/>
        </w:numPr>
        <w:ind w:left="1353" w:hanging="360"/>
        <w:jc w:val="left"/>
        <w:rPr>
          <w:color w:val="000000" w:themeColor="text1"/>
          <w:u w:color="000000"/>
        </w:rPr>
      </w:pPr>
      <w:r w:rsidRPr="00D32A88">
        <w:rPr>
          <w:color w:val="000000" w:themeColor="text1"/>
        </w:rPr>
        <w:t>A-</w:t>
      </w:r>
      <w:r w:rsidRPr="00D32A88">
        <w:rPr>
          <w:color w:val="000000" w:themeColor="text1"/>
          <w:u w:color="000000"/>
        </w:rPr>
        <w:t xml:space="preserve"> Depositor Transaction Declaration (DTD)</w:t>
      </w:r>
    </w:p>
    <w:p w14:paraId="2D9C80AB" w14:textId="77777777" w:rsidR="003230FC" w:rsidRPr="00D32A88" w:rsidRDefault="003230FC" w:rsidP="003230FC">
      <w:pPr>
        <w:jc w:val="center"/>
        <w:rPr>
          <w:rFonts w:ascii="Times New Roman" w:hAnsi="Times New Roman" w:cs="Times New Roman"/>
          <w:color w:val="000000" w:themeColor="text1"/>
          <w:sz w:val="24"/>
          <w:szCs w:val="24"/>
        </w:rPr>
      </w:pPr>
    </w:p>
    <w:p w14:paraId="6800E31B" w14:textId="77777777" w:rsidR="003230FC" w:rsidRPr="00D32A88" w:rsidRDefault="003230FC" w:rsidP="003230FC">
      <w:pPr>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(On the letterhead of the Depositor)</w:t>
      </w:r>
    </w:p>
    <w:p w14:paraId="05156B7D" w14:textId="77777777" w:rsidR="003230FC" w:rsidRPr="00D32A88" w:rsidRDefault="003230FC" w:rsidP="003230FC">
      <w:pPr>
        <w:rPr>
          <w:rFonts w:ascii="Times New Roman" w:hAnsi="Times New Roman" w:cs="Times New Roman"/>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5"/>
        <w:gridCol w:w="447"/>
        <w:gridCol w:w="5521"/>
      </w:tblGrid>
      <w:tr w:rsidR="003230FC" w:rsidRPr="00D32A88" w14:paraId="77324F48" w14:textId="77777777" w:rsidTr="00BB20AF">
        <w:tc>
          <w:tcPr>
            <w:tcW w:w="3268" w:type="dxa"/>
            <w:vAlign w:val="center"/>
          </w:tcPr>
          <w:p w14:paraId="21C9445F" w14:textId="77777777" w:rsidR="003230FC" w:rsidRPr="00D32A88" w:rsidRDefault="003230FC" w:rsidP="006623E3">
            <w:pPr>
              <w:pStyle w:val="ListParagraph"/>
              <w:numPr>
                <w:ilvl w:val="0"/>
                <w:numId w:val="21"/>
              </w:numPr>
              <w:spacing w:before="240" w:after="5" w:line="249" w:lineRule="auto"/>
              <w:rPr>
                <w:rFonts w:ascii="Times New Roman" w:hAnsi="Times New Roman"/>
                <w:color w:val="000000" w:themeColor="text1"/>
                <w:sz w:val="24"/>
                <w:szCs w:val="24"/>
              </w:rPr>
            </w:pPr>
            <w:r w:rsidRPr="00D32A88">
              <w:rPr>
                <w:rFonts w:ascii="Times New Roman" w:hAnsi="Times New Roman"/>
                <w:b/>
                <w:color w:val="000000" w:themeColor="text1"/>
                <w:sz w:val="24"/>
                <w:szCs w:val="24"/>
              </w:rPr>
              <w:t>Name of the Depositor</w:t>
            </w:r>
          </w:p>
        </w:tc>
        <w:tc>
          <w:tcPr>
            <w:tcW w:w="450" w:type="dxa"/>
            <w:vAlign w:val="center"/>
          </w:tcPr>
          <w:p w14:paraId="4150BF90"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537" w:type="dxa"/>
            <w:vAlign w:val="center"/>
          </w:tcPr>
          <w:p w14:paraId="51D1C2FD"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_____________________________________</w:t>
            </w:r>
          </w:p>
        </w:tc>
      </w:tr>
      <w:tr w:rsidR="003230FC" w:rsidRPr="00D32A88" w14:paraId="4E35D4CB" w14:textId="77777777" w:rsidTr="00BB20AF">
        <w:tc>
          <w:tcPr>
            <w:tcW w:w="3268" w:type="dxa"/>
            <w:vAlign w:val="center"/>
          </w:tcPr>
          <w:p w14:paraId="60186228" w14:textId="77777777" w:rsidR="003230FC" w:rsidRPr="00D32A88" w:rsidRDefault="003230FC" w:rsidP="006623E3">
            <w:pPr>
              <w:pStyle w:val="ListParagraph"/>
              <w:numPr>
                <w:ilvl w:val="0"/>
                <w:numId w:val="21"/>
              </w:numPr>
              <w:spacing w:before="240" w:after="5" w:line="249" w:lineRule="auto"/>
              <w:rPr>
                <w:rFonts w:ascii="Times New Roman" w:hAnsi="Times New Roman"/>
                <w:color w:val="000000" w:themeColor="text1"/>
                <w:sz w:val="24"/>
                <w:szCs w:val="24"/>
              </w:rPr>
            </w:pPr>
            <w:r w:rsidRPr="00D32A88">
              <w:rPr>
                <w:rFonts w:ascii="Times New Roman" w:hAnsi="Times New Roman"/>
                <w:b/>
                <w:color w:val="000000" w:themeColor="text1"/>
                <w:sz w:val="24"/>
                <w:szCs w:val="24"/>
              </w:rPr>
              <w:t>Address &amp; Phone No.</w:t>
            </w:r>
          </w:p>
        </w:tc>
        <w:tc>
          <w:tcPr>
            <w:tcW w:w="450" w:type="dxa"/>
            <w:vAlign w:val="center"/>
          </w:tcPr>
          <w:p w14:paraId="227A930B"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537" w:type="dxa"/>
            <w:vAlign w:val="center"/>
          </w:tcPr>
          <w:p w14:paraId="5367BFCC"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_____________________________________</w:t>
            </w:r>
          </w:p>
        </w:tc>
      </w:tr>
      <w:tr w:rsidR="003230FC" w:rsidRPr="00D32A88" w14:paraId="4567BDDF" w14:textId="77777777" w:rsidTr="00BB20AF">
        <w:tc>
          <w:tcPr>
            <w:tcW w:w="3268" w:type="dxa"/>
            <w:vAlign w:val="center"/>
          </w:tcPr>
          <w:p w14:paraId="023147DE" w14:textId="77777777" w:rsidR="003230FC" w:rsidRPr="00D32A88" w:rsidRDefault="003230FC" w:rsidP="006623E3">
            <w:pPr>
              <w:pStyle w:val="ListParagraph"/>
              <w:numPr>
                <w:ilvl w:val="0"/>
                <w:numId w:val="21"/>
              </w:numPr>
              <w:spacing w:before="240" w:after="5" w:line="249" w:lineRule="auto"/>
              <w:rPr>
                <w:rFonts w:ascii="Times New Roman" w:hAnsi="Times New Roman"/>
                <w:color w:val="000000" w:themeColor="text1"/>
                <w:sz w:val="24"/>
                <w:szCs w:val="24"/>
              </w:rPr>
            </w:pPr>
            <w:r w:rsidRPr="00D32A88">
              <w:rPr>
                <w:rFonts w:ascii="Times New Roman" w:hAnsi="Times New Roman"/>
                <w:b/>
                <w:color w:val="000000" w:themeColor="text1"/>
                <w:sz w:val="24"/>
                <w:szCs w:val="24"/>
              </w:rPr>
              <w:t>PAN No. of Depositor</w:t>
            </w:r>
          </w:p>
        </w:tc>
        <w:tc>
          <w:tcPr>
            <w:tcW w:w="450" w:type="dxa"/>
            <w:vAlign w:val="center"/>
          </w:tcPr>
          <w:p w14:paraId="379EB424"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537" w:type="dxa"/>
            <w:vAlign w:val="center"/>
          </w:tcPr>
          <w:p w14:paraId="5E718E2A"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_____________________________________</w:t>
            </w:r>
          </w:p>
        </w:tc>
      </w:tr>
      <w:tr w:rsidR="003230FC" w:rsidRPr="00D32A88" w14:paraId="432A3DD6" w14:textId="77777777" w:rsidTr="00BB20AF">
        <w:tc>
          <w:tcPr>
            <w:tcW w:w="3268" w:type="dxa"/>
            <w:vAlign w:val="center"/>
          </w:tcPr>
          <w:p w14:paraId="37EBDAF8" w14:textId="77777777" w:rsidR="003230FC" w:rsidRPr="00D32A88" w:rsidRDefault="003230FC" w:rsidP="006623E3">
            <w:pPr>
              <w:pStyle w:val="ListParagraph"/>
              <w:numPr>
                <w:ilvl w:val="0"/>
                <w:numId w:val="21"/>
              </w:numPr>
              <w:spacing w:before="240" w:after="5" w:line="249" w:lineRule="auto"/>
              <w:rPr>
                <w:rFonts w:ascii="Times New Roman" w:hAnsi="Times New Roman"/>
                <w:color w:val="000000" w:themeColor="text1"/>
                <w:sz w:val="24"/>
                <w:szCs w:val="24"/>
              </w:rPr>
            </w:pPr>
            <w:r w:rsidRPr="00D32A88">
              <w:rPr>
                <w:rFonts w:ascii="Times New Roman" w:hAnsi="Times New Roman"/>
                <w:b/>
                <w:color w:val="000000" w:themeColor="text1"/>
                <w:sz w:val="24"/>
                <w:szCs w:val="24"/>
              </w:rPr>
              <w:t>Deposited on behalf of</w:t>
            </w:r>
          </w:p>
        </w:tc>
        <w:tc>
          <w:tcPr>
            <w:tcW w:w="450" w:type="dxa"/>
            <w:vAlign w:val="center"/>
          </w:tcPr>
          <w:p w14:paraId="6E3C3674"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537" w:type="dxa"/>
            <w:vAlign w:val="center"/>
          </w:tcPr>
          <w:p w14:paraId="17020298"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_____________________________________</w:t>
            </w:r>
          </w:p>
        </w:tc>
      </w:tr>
    </w:tbl>
    <w:p w14:paraId="4693128F" w14:textId="77777777" w:rsidR="003230FC" w:rsidRPr="00D32A88" w:rsidRDefault="003230FC" w:rsidP="003230FC">
      <w:pPr>
        <w:rPr>
          <w:rFonts w:ascii="Times New Roman" w:hAnsi="Times New Roman" w:cs="Times New Roman"/>
          <w:color w:val="000000" w:themeColor="text1"/>
          <w:sz w:val="24"/>
          <w:szCs w:val="24"/>
        </w:rPr>
      </w:pPr>
    </w:p>
    <w:p w14:paraId="133BCD4C" w14:textId="77777777" w:rsidR="003230FC" w:rsidRPr="00D32A88" w:rsidRDefault="003230FC" w:rsidP="003230FC">
      <w:pPr>
        <w:rPr>
          <w:rFonts w:ascii="Times New Roman" w:hAnsi="Times New Roman" w:cs="Times New Roman"/>
          <w:color w:val="000000" w:themeColor="text1"/>
          <w:sz w:val="24"/>
          <w:szCs w:val="24"/>
        </w:rPr>
      </w:pPr>
    </w:p>
    <w:tbl>
      <w:tblPr>
        <w:tblStyle w:val="TableGrid0"/>
        <w:tblW w:w="7700" w:type="dxa"/>
        <w:tblInd w:w="5" w:type="dxa"/>
        <w:tblLook w:val="04A0" w:firstRow="1" w:lastRow="0" w:firstColumn="1" w:lastColumn="0" w:noHBand="0" w:noVBand="1"/>
      </w:tblPr>
      <w:tblGrid>
        <w:gridCol w:w="1866"/>
        <w:gridCol w:w="550"/>
        <w:gridCol w:w="2202"/>
        <w:gridCol w:w="507"/>
        <w:gridCol w:w="1805"/>
        <w:gridCol w:w="770"/>
      </w:tblGrid>
      <w:tr w:rsidR="003230FC" w:rsidRPr="00D32A88" w14:paraId="118A091D" w14:textId="77777777" w:rsidTr="00BB20AF">
        <w:trPr>
          <w:trHeight w:val="71"/>
        </w:trPr>
        <w:tc>
          <w:tcPr>
            <w:tcW w:w="1866" w:type="dxa"/>
            <w:tcBorders>
              <w:right w:val="single" w:sz="4" w:space="0" w:color="auto"/>
            </w:tcBorders>
          </w:tcPr>
          <w:p w14:paraId="783F8BD0" w14:textId="77777777" w:rsidR="003230FC" w:rsidRPr="00D32A88" w:rsidRDefault="003230FC" w:rsidP="00BB20AF">
            <w:pPr>
              <w:spacing w:line="249" w:lineRule="auto"/>
              <w:ind w:left="36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Client</w:t>
            </w:r>
          </w:p>
        </w:tc>
        <w:tc>
          <w:tcPr>
            <w:tcW w:w="550" w:type="dxa"/>
            <w:tcBorders>
              <w:top w:val="single" w:sz="4" w:space="0" w:color="auto"/>
              <w:left w:val="single" w:sz="4" w:space="0" w:color="auto"/>
              <w:bottom w:val="single" w:sz="4" w:space="0" w:color="auto"/>
              <w:right w:val="single" w:sz="4" w:space="0" w:color="auto"/>
            </w:tcBorders>
          </w:tcPr>
          <w:p w14:paraId="38E39509" w14:textId="77777777" w:rsidR="003230FC" w:rsidRPr="00D32A88" w:rsidRDefault="003230FC" w:rsidP="00BB20AF">
            <w:pPr>
              <w:rPr>
                <w:rFonts w:ascii="Times New Roman" w:hAnsi="Times New Roman" w:cs="Times New Roman"/>
                <w:color w:val="000000" w:themeColor="text1"/>
                <w:sz w:val="24"/>
                <w:szCs w:val="24"/>
              </w:rPr>
            </w:pPr>
          </w:p>
        </w:tc>
        <w:tc>
          <w:tcPr>
            <w:tcW w:w="2202" w:type="dxa"/>
            <w:tcBorders>
              <w:left w:val="single" w:sz="4" w:space="0" w:color="auto"/>
              <w:right w:val="single" w:sz="4" w:space="0" w:color="auto"/>
            </w:tcBorders>
          </w:tcPr>
          <w:p w14:paraId="0DD95875"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Member</w:t>
            </w:r>
          </w:p>
        </w:tc>
        <w:tc>
          <w:tcPr>
            <w:tcW w:w="507" w:type="dxa"/>
            <w:tcBorders>
              <w:top w:val="single" w:sz="4" w:space="0" w:color="000000"/>
              <w:left w:val="single" w:sz="4" w:space="0" w:color="auto"/>
              <w:bottom w:val="single" w:sz="4" w:space="0" w:color="auto"/>
              <w:right w:val="single" w:sz="4" w:space="0" w:color="auto"/>
            </w:tcBorders>
          </w:tcPr>
          <w:p w14:paraId="66234057" w14:textId="77777777" w:rsidR="003230FC" w:rsidRPr="00D32A88" w:rsidRDefault="003230FC" w:rsidP="00BB20AF">
            <w:pPr>
              <w:rPr>
                <w:rFonts w:ascii="Times New Roman" w:hAnsi="Times New Roman" w:cs="Times New Roman"/>
                <w:color w:val="000000" w:themeColor="text1"/>
                <w:sz w:val="24"/>
                <w:szCs w:val="24"/>
              </w:rPr>
            </w:pPr>
          </w:p>
        </w:tc>
        <w:tc>
          <w:tcPr>
            <w:tcW w:w="1805" w:type="dxa"/>
            <w:tcBorders>
              <w:left w:val="single" w:sz="4" w:space="0" w:color="auto"/>
              <w:right w:val="single" w:sz="4" w:space="0" w:color="000000"/>
            </w:tcBorders>
          </w:tcPr>
          <w:p w14:paraId="71684084"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Self</w:t>
            </w:r>
          </w:p>
        </w:tc>
        <w:tc>
          <w:tcPr>
            <w:tcW w:w="770" w:type="dxa"/>
            <w:tcBorders>
              <w:top w:val="single" w:sz="4" w:space="0" w:color="000000"/>
              <w:left w:val="single" w:sz="4" w:space="0" w:color="000000"/>
              <w:bottom w:val="single" w:sz="4" w:space="0" w:color="000000"/>
              <w:right w:val="single" w:sz="4" w:space="0" w:color="000000"/>
            </w:tcBorders>
          </w:tcPr>
          <w:p w14:paraId="477FEBE8" w14:textId="77777777" w:rsidR="003230FC" w:rsidRPr="00D32A88" w:rsidRDefault="003230FC" w:rsidP="00BB20AF">
            <w:pPr>
              <w:rPr>
                <w:rFonts w:ascii="Times New Roman" w:hAnsi="Times New Roman" w:cs="Times New Roman"/>
                <w:color w:val="000000" w:themeColor="text1"/>
                <w:sz w:val="24"/>
                <w:szCs w:val="24"/>
              </w:rPr>
            </w:pPr>
          </w:p>
        </w:tc>
      </w:tr>
    </w:tbl>
    <w:p w14:paraId="778C4B3D" w14:textId="77777777" w:rsidR="003230FC" w:rsidRPr="00D32A88" w:rsidRDefault="003230FC" w:rsidP="003230FC">
      <w:pPr>
        <w:rPr>
          <w:rFonts w:ascii="Times New Roman" w:hAnsi="Times New Roman" w:cs="Times New Roman"/>
          <w:color w:val="000000" w:themeColor="text1"/>
          <w:sz w:val="24"/>
          <w:szCs w:val="24"/>
        </w:rPr>
      </w:pPr>
    </w:p>
    <w:p w14:paraId="5C2F5BB8" w14:textId="77777777" w:rsidR="003230FC" w:rsidRPr="00D32A88" w:rsidRDefault="003230FC" w:rsidP="003230FC">
      <w:pPr>
        <w:rPr>
          <w:rFonts w:ascii="Times New Roman" w:hAnsi="Times New Roman" w:cs="Times New Roman"/>
          <w:color w:val="000000" w:themeColor="text1"/>
          <w:sz w:val="24"/>
          <w:szCs w:val="24"/>
        </w:rPr>
      </w:pPr>
    </w:p>
    <w:tbl>
      <w:tblPr>
        <w:tblStyle w:val="TableGrid0"/>
        <w:tblW w:w="9146" w:type="dxa"/>
        <w:tblInd w:w="146" w:type="dxa"/>
        <w:tblCellMar>
          <w:top w:w="46" w:type="dxa"/>
          <w:left w:w="106" w:type="dxa"/>
          <w:right w:w="115" w:type="dxa"/>
        </w:tblCellMar>
        <w:tblLook w:val="04A0" w:firstRow="1" w:lastRow="0" w:firstColumn="1" w:lastColumn="0" w:noHBand="0" w:noVBand="1"/>
      </w:tblPr>
      <w:tblGrid>
        <w:gridCol w:w="2784"/>
        <w:gridCol w:w="1619"/>
        <w:gridCol w:w="1541"/>
        <w:gridCol w:w="1643"/>
        <w:gridCol w:w="1559"/>
      </w:tblGrid>
      <w:tr w:rsidR="003230FC" w:rsidRPr="00D32A88" w14:paraId="26A1FF7B" w14:textId="77777777" w:rsidTr="00BB20AF">
        <w:trPr>
          <w:trHeight w:val="192"/>
        </w:trPr>
        <w:tc>
          <w:tcPr>
            <w:tcW w:w="0" w:type="auto"/>
            <w:tcBorders>
              <w:top w:val="single" w:sz="4" w:space="0" w:color="000000"/>
              <w:left w:val="single" w:sz="4" w:space="0" w:color="000000"/>
              <w:bottom w:val="single" w:sz="4" w:space="0" w:color="000000"/>
              <w:right w:val="single" w:sz="4" w:space="0" w:color="000000"/>
            </w:tcBorders>
          </w:tcPr>
          <w:p w14:paraId="1FDE85BA" w14:textId="77777777" w:rsidR="003230FC" w:rsidRPr="00D32A88" w:rsidRDefault="003230FC" w:rsidP="00BB20AF">
            <w:pPr>
              <w:ind w:left="4"/>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Client Code (UCC) </w:t>
            </w:r>
          </w:p>
        </w:tc>
        <w:tc>
          <w:tcPr>
            <w:tcW w:w="0" w:type="auto"/>
            <w:tcBorders>
              <w:top w:val="single" w:sz="4" w:space="0" w:color="000000"/>
              <w:left w:val="single" w:sz="4" w:space="0" w:color="000000"/>
              <w:bottom w:val="single" w:sz="4" w:space="0" w:color="000000"/>
              <w:right w:val="single" w:sz="4" w:space="0" w:color="000000"/>
            </w:tcBorders>
          </w:tcPr>
          <w:p w14:paraId="36BCE8EB" w14:textId="77777777" w:rsidR="003230FC" w:rsidRPr="00D32A88" w:rsidRDefault="003230FC" w:rsidP="00BB20AF">
            <w:pPr>
              <w:ind w:left="2"/>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TM Name </w:t>
            </w:r>
          </w:p>
        </w:tc>
        <w:tc>
          <w:tcPr>
            <w:tcW w:w="0" w:type="auto"/>
            <w:tcBorders>
              <w:top w:val="single" w:sz="4" w:space="0" w:color="000000"/>
              <w:left w:val="single" w:sz="4" w:space="0" w:color="000000"/>
              <w:bottom w:val="single" w:sz="4" w:space="0" w:color="000000"/>
              <w:right w:val="single" w:sz="4" w:space="0" w:color="000000"/>
            </w:tcBorders>
          </w:tcPr>
          <w:p w14:paraId="084049A1" w14:textId="77777777" w:rsidR="003230FC" w:rsidRPr="00D32A88" w:rsidRDefault="003230FC" w:rsidP="00BB20AF">
            <w:pPr>
              <w:ind w:left="8"/>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TM Code</w:t>
            </w:r>
          </w:p>
        </w:tc>
        <w:tc>
          <w:tcPr>
            <w:tcW w:w="0" w:type="auto"/>
            <w:tcBorders>
              <w:top w:val="single" w:sz="4" w:space="0" w:color="000000"/>
              <w:left w:val="single" w:sz="4" w:space="0" w:color="000000"/>
              <w:bottom w:val="single" w:sz="4" w:space="0" w:color="000000"/>
              <w:right w:val="single" w:sz="4" w:space="0" w:color="000000"/>
            </w:tcBorders>
          </w:tcPr>
          <w:p w14:paraId="25555931" w14:textId="77777777" w:rsidR="003230FC" w:rsidRPr="00D32A88" w:rsidDel="00066A81" w:rsidRDefault="003230FC" w:rsidP="00BB20AF">
            <w:pPr>
              <w:ind w:left="8"/>
              <w:jc w:val="center"/>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CM Name</w:t>
            </w:r>
          </w:p>
        </w:tc>
        <w:tc>
          <w:tcPr>
            <w:tcW w:w="0" w:type="auto"/>
            <w:tcBorders>
              <w:top w:val="single" w:sz="4" w:space="0" w:color="000000"/>
              <w:left w:val="single" w:sz="4" w:space="0" w:color="000000"/>
              <w:bottom w:val="single" w:sz="4" w:space="0" w:color="000000"/>
              <w:right w:val="single" w:sz="4" w:space="0" w:color="000000"/>
            </w:tcBorders>
          </w:tcPr>
          <w:p w14:paraId="564B6D03" w14:textId="77777777" w:rsidR="003230FC" w:rsidRPr="00D32A88" w:rsidDel="00066A81" w:rsidRDefault="003230FC" w:rsidP="00BB20AF">
            <w:pPr>
              <w:ind w:left="8"/>
              <w:jc w:val="center"/>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CM Code</w:t>
            </w:r>
          </w:p>
        </w:tc>
      </w:tr>
      <w:tr w:rsidR="003230FC" w:rsidRPr="00D32A88" w14:paraId="0C0DD2B6" w14:textId="77777777" w:rsidTr="00BB20AF">
        <w:trPr>
          <w:trHeight w:val="379"/>
        </w:trPr>
        <w:tc>
          <w:tcPr>
            <w:tcW w:w="0" w:type="auto"/>
            <w:tcBorders>
              <w:top w:val="single" w:sz="4" w:space="0" w:color="000000"/>
              <w:left w:val="single" w:sz="4" w:space="0" w:color="000000"/>
              <w:bottom w:val="single" w:sz="4" w:space="0" w:color="000000"/>
              <w:right w:val="single" w:sz="4" w:space="0" w:color="000000"/>
            </w:tcBorders>
          </w:tcPr>
          <w:p w14:paraId="2FD2E109"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80FD775"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2C97E65"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p w14:paraId="2702A8D5"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C13B970" w14:textId="77777777" w:rsidR="003230FC" w:rsidRPr="00D32A88" w:rsidRDefault="003230FC" w:rsidP="00BB20AF">
            <w:pPr>
              <w:ind w:left="2"/>
              <w:rPr>
                <w:rFonts w:ascii="Times New Roman" w:eastAsia="Cambria"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0BBDD129" w14:textId="77777777" w:rsidR="003230FC" w:rsidRPr="00D32A88" w:rsidRDefault="003230FC" w:rsidP="00BB20AF">
            <w:pPr>
              <w:ind w:left="2"/>
              <w:rPr>
                <w:rFonts w:ascii="Times New Roman" w:eastAsia="Cambria" w:hAnsi="Times New Roman" w:cs="Times New Roman"/>
                <w:color w:val="000000" w:themeColor="text1"/>
                <w:sz w:val="24"/>
                <w:szCs w:val="24"/>
              </w:rPr>
            </w:pPr>
          </w:p>
        </w:tc>
      </w:tr>
    </w:tbl>
    <w:p w14:paraId="0959482B" w14:textId="77777777" w:rsidR="003230FC" w:rsidRPr="00D32A88" w:rsidRDefault="003230FC" w:rsidP="003230FC">
      <w:pPr>
        <w:rPr>
          <w:rFonts w:ascii="Times New Roman" w:hAnsi="Times New Roman" w:cs="Times New Roman"/>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
        <w:gridCol w:w="360"/>
        <w:gridCol w:w="8016"/>
      </w:tblGrid>
      <w:tr w:rsidR="003230FC" w:rsidRPr="00D32A88" w14:paraId="3FB9F74D" w14:textId="77777777" w:rsidTr="00BB20AF">
        <w:tc>
          <w:tcPr>
            <w:tcW w:w="838" w:type="dxa"/>
          </w:tcPr>
          <w:p w14:paraId="41324801"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Note</w:t>
            </w:r>
          </w:p>
        </w:tc>
        <w:tc>
          <w:tcPr>
            <w:tcW w:w="360" w:type="dxa"/>
          </w:tcPr>
          <w:p w14:paraId="4101128C"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8057" w:type="dxa"/>
          </w:tcPr>
          <w:p w14:paraId="613169F0" w14:textId="77777777" w:rsidR="003230FC" w:rsidRPr="00D32A88" w:rsidRDefault="003230FC" w:rsidP="00BB20AF">
            <w:pPr>
              <w:spacing w:line="259" w:lineRule="auto"/>
              <w:ind w:right="2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In case of deposition made for client/ member, kindly submit the authorization letter with attested signature</w:t>
            </w:r>
          </w:p>
        </w:tc>
      </w:tr>
    </w:tbl>
    <w:p w14:paraId="5C511A04" w14:textId="77777777" w:rsidR="003230FC" w:rsidRPr="00D32A88" w:rsidRDefault="003230FC" w:rsidP="003230FC">
      <w:pPr>
        <w:rPr>
          <w:rFonts w:ascii="Times New Roman" w:hAnsi="Times New Roman" w:cs="Times New Roman"/>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445"/>
        <w:gridCol w:w="5510"/>
      </w:tblGrid>
      <w:tr w:rsidR="003230FC" w:rsidRPr="00D32A88" w14:paraId="3BBE4EE5" w14:textId="77777777" w:rsidTr="00BB20AF">
        <w:tc>
          <w:tcPr>
            <w:tcW w:w="3268" w:type="dxa"/>
            <w:vAlign w:val="bottom"/>
          </w:tcPr>
          <w:p w14:paraId="2E5FEB83" w14:textId="77777777" w:rsidR="003230FC" w:rsidRPr="00D32A88" w:rsidRDefault="003230FC" w:rsidP="00BB20AF">
            <w:pPr>
              <w:pStyle w:val="ListParagraph"/>
              <w:numPr>
                <w:ilvl w:val="1"/>
                <w:numId w:val="2"/>
              </w:numPr>
              <w:spacing w:after="0" w:line="249" w:lineRule="auto"/>
              <w:ind w:left="820" w:hanging="450"/>
              <w:rPr>
                <w:rFonts w:ascii="Times New Roman" w:hAnsi="Times New Roman"/>
                <w:color w:val="000000" w:themeColor="text1"/>
                <w:sz w:val="24"/>
                <w:szCs w:val="24"/>
              </w:rPr>
            </w:pPr>
            <w:r w:rsidRPr="00D32A88">
              <w:rPr>
                <w:rFonts w:ascii="Times New Roman" w:hAnsi="Times New Roman"/>
                <w:color w:val="000000" w:themeColor="text1"/>
                <w:sz w:val="24"/>
                <w:szCs w:val="24"/>
              </w:rPr>
              <w:lastRenderedPageBreak/>
              <w:t>Name of the Client/Member/Self</w:t>
            </w:r>
          </w:p>
        </w:tc>
        <w:tc>
          <w:tcPr>
            <w:tcW w:w="450" w:type="dxa"/>
            <w:vAlign w:val="bottom"/>
          </w:tcPr>
          <w:p w14:paraId="30DAD52F"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537" w:type="dxa"/>
            <w:vAlign w:val="bottom"/>
          </w:tcPr>
          <w:p w14:paraId="563148AF"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_____________________________________</w:t>
            </w:r>
          </w:p>
        </w:tc>
      </w:tr>
      <w:tr w:rsidR="003230FC" w:rsidRPr="00D32A88" w14:paraId="3E25322D" w14:textId="77777777" w:rsidTr="00BB20AF">
        <w:tc>
          <w:tcPr>
            <w:tcW w:w="3268" w:type="dxa"/>
            <w:vAlign w:val="bottom"/>
          </w:tcPr>
          <w:p w14:paraId="0EE5818F" w14:textId="77777777" w:rsidR="003230FC" w:rsidRPr="00D32A88" w:rsidRDefault="003230FC" w:rsidP="00BB20AF">
            <w:pPr>
              <w:pStyle w:val="ListParagraph"/>
              <w:numPr>
                <w:ilvl w:val="1"/>
                <w:numId w:val="2"/>
              </w:numPr>
              <w:spacing w:after="0" w:line="249" w:lineRule="auto"/>
              <w:ind w:left="820" w:hanging="450"/>
              <w:rPr>
                <w:rFonts w:ascii="Times New Roman" w:hAnsi="Times New Roman"/>
                <w:color w:val="000000" w:themeColor="text1"/>
                <w:sz w:val="24"/>
                <w:szCs w:val="24"/>
              </w:rPr>
            </w:pPr>
            <w:r w:rsidRPr="00D32A88">
              <w:rPr>
                <w:rFonts w:ascii="Times New Roman" w:hAnsi="Times New Roman"/>
                <w:color w:val="000000" w:themeColor="text1"/>
                <w:sz w:val="24"/>
                <w:szCs w:val="24"/>
              </w:rPr>
              <w:t>GST No.</w:t>
            </w:r>
          </w:p>
        </w:tc>
        <w:tc>
          <w:tcPr>
            <w:tcW w:w="450" w:type="dxa"/>
            <w:vAlign w:val="bottom"/>
          </w:tcPr>
          <w:p w14:paraId="15A800AD"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537" w:type="dxa"/>
            <w:vAlign w:val="bottom"/>
          </w:tcPr>
          <w:p w14:paraId="692EA963"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_____________________________________</w:t>
            </w:r>
          </w:p>
        </w:tc>
      </w:tr>
    </w:tbl>
    <w:p w14:paraId="3402C1D0" w14:textId="77777777" w:rsidR="003230FC" w:rsidRPr="00D32A88" w:rsidRDefault="003230FC" w:rsidP="003230FC">
      <w:pPr>
        <w:rPr>
          <w:rFonts w:ascii="Times New Roman" w:hAnsi="Times New Roman" w:cs="Times New Roman"/>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4"/>
        <w:gridCol w:w="447"/>
        <w:gridCol w:w="5522"/>
      </w:tblGrid>
      <w:tr w:rsidR="003230FC" w:rsidRPr="00D32A88" w14:paraId="6F91F30A" w14:textId="77777777" w:rsidTr="00BB20AF">
        <w:tc>
          <w:tcPr>
            <w:tcW w:w="3268" w:type="dxa"/>
            <w:vAlign w:val="center"/>
          </w:tcPr>
          <w:p w14:paraId="68D21DC1" w14:textId="77777777" w:rsidR="003230FC" w:rsidRPr="00D32A88" w:rsidRDefault="003230FC" w:rsidP="00BB20AF">
            <w:pPr>
              <w:pStyle w:val="ListParagraph"/>
              <w:numPr>
                <w:ilvl w:val="0"/>
                <w:numId w:val="2"/>
              </w:numPr>
              <w:spacing w:before="240" w:after="5" w:line="249" w:lineRule="auto"/>
              <w:ind w:left="460"/>
              <w:rPr>
                <w:rFonts w:ascii="Times New Roman" w:hAnsi="Times New Roman"/>
                <w:color w:val="000000" w:themeColor="text1"/>
                <w:sz w:val="24"/>
                <w:szCs w:val="24"/>
              </w:rPr>
            </w:pPr>
            <w:r w:rsidRPr="00D32A88">
              <w:rPr>
                <w:rFonts w:ascii="Times New Roman" w:hAnsi="Times New Roman"/>
                <w:b/>
                <w:color w:val="000000" w:themeColor="text1"/>
                <w:sz w:val="24"/>
                <w:szCs w:val="24"/>
              </w:rPr>
              <w:t>Vault/ warehouse name and address</w:t>
            </w:r>
          </w:p>
        </w:tc>
        <w:tc>
          <w:tcPr>
            <w:tcW w:w="450" w:type="dxa"/>
            <w:vAlign w:val="center"/>
          </w:tcPr>
          <w:p w14:paraId="5FCC631B"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537" w:type="dxa"/>
            <w:vAlign w:val="center"/>
          </w:tcPr>
          <w:p w14:paraId="3F02F586"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_____________________________________</w:t>
            </w:r>
          </w:p>
        </w:tc>
      </w:tr>
      <w:tr w:rsidR="003230FC" w:rsidRPr="00D32A88" w14:paraId="3EC55184" w14:textId="77777777" w:rsidTr="00BB20AF">
        <w:tc>
          <w:tcPr>
            <w:tcW w:w="3268" w:type="dxa"/>
            <w:vAlign w:val="center"/>
          </w:tcPr>
          <w:p w14:paraId="4D25ACE9" w14:textId="77777777" w:rsidR="003230FC" w:rsidRPr="00D32A88" w:rsidRDefault="003230FC" w:rsidP="00BB20AF">
            <w:pPr>
              <w:spacing w:before="240"/>
              <w:rPr>
                <w:rFonts w:ascii="Times New Roman" w:hAnsi="Times New Roman" w:cs="Times New Roman"/>
                <w:b/>
                <w:color w:val="000000" w:themeColor="text1"/>
                <w:sz w:val="24"/>
                <w:szCs w:val="24"/>
              </w:rPr>
            </w:pPr>
          </w:p>
        </w:tc>
        <w:tc>
          <w:tcPr>
            <w:tcW w:w="450" w:type="dxa"/>
            <w:vAlign w:val="center"/>
          </w:tcPr>
          <w:p w14:paraId="39673E3D" w14:textId="77777777" w:rsidR="003230FC" w:rsidRPr="00D32A88" w:rsidRDefault="003230FC" w:rsidP="00BB20AF">
            <w:pPr>
              <w:spacing w:before="240"/>
              <w:rPr>
                <w:rFonts w:ascii="Times New Roman" w:hAnsi="Times New Roman" w:cs="Times New Roman"/>
                <w:color w:val="000000" w:themeColor="text1"/>
                <w:sz w:val="24"/>
                <w:szCs w:val="24"/>
              </w:rPr>
            </w:pPr>
          </w:p>
        </w:tc>
        <w:tc>
          <w:tcPr>
            <w:tcW w:w="5537" w:type="dxa"/>
            <w:vAlign w:val="center"/>
          </w:tcPr>
          <w:p w14:paraId="48CB6A99"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_____________________________________</w:t>
            </w:r>
          </w:p>
        </w:tc>
      </w:tr>
      <w:tr w:rsidR="003230FC" w:rsidRPr="00D32A88" w14:paraId="0F4A8FB9" w14:textId="77777777" w:rsidTr="00BB20AF">
        <w:tc>
          <w:tcPr>
            <w:tcW w:w="3268" w:type="dxa"/>
            <w:vAlign w:val="center"/>
          </w:tcPr>
          <w:p w14:paraId="32D4F7F1" w14:textId="77777777" w:rsidR="003230FC" w:rsidRPr="00D32A88" w:rsidRDefault="003230FC" w:rsidP="00BB20AF">
            <w:pPr>
              <w:spacing w:before="240"/>
              <w:rPr>
                <w:rFonts w:ascii="Times New Roman" w:hAnsi="Times New Roman" w:cs="Times New Roman"/>
                <w:b/>
                <w:color w:val="000000" w:themeColor="text1"/>
                <w:sz w:val="24"/>
                <w:szCs w:val="24"/>
              </w:rPr>
            </w:pPr>
          </w:p>
        </w:tc>
        <w:tc>
          <w:tcPr>
            <w:tcW w:w="450" w:type="dxa"/>
            <w:vAlign w:val="center"/>
          </w:tcPr>
          <w:p w14:paraId="2F389ADD" w14:textId="77777777" w:rsidR="003230FC" w:rsidRPr="00D32A88" w:rsidRDefault="003230FC" w:rsidP="00BB20AF">
            <w:pPr>
              <w:spacing w:before="240"/>
              <w:rPr>
                <w:rFonts w:ascii="Times New Roman" w:hAnsi="Times New Roman" w:cs="Times New Roman"/>
                <w:color w:val="000000" w:themeColor="text1"/>
                <w:sz w:val="24"/>
                <w:szCs w:val="24"/>
              </w:rPr>
            </w:pPr>
          </w:p>
        </w:tc>
        <w:tc>
          <w:tcPr>
            <w:tcW w:w="5537" w:type="dxa"/>
            <w:vAlign w:val="center"/>
          </w:tcPr>
          <w:p w14:paraId="2999E09C"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_____________________________________</w:t>
            </w:r>
          </w:p>
        </w:tc>
      </w:tr>
    </w:tbl>
    <w:p w14:paraId="3A7877E3" w14:textId="77777777" w:rsidR="003230FC" w:rsidRPr="00D32A88" w:rsidRDefault="003230FC" w:rsidP="003230FC">
      <w:pPr>
        <w:rPr>
          <w:rFonts w:ascii="Times New Roman" w:hAnsi="Times New Roman" w:cs="Times New Roman"/>
          <w:color w:val="000000" w:themeColor="text1"/>
          <w:sz w:val="24"/>
          <w:szCs w:val="24"/>
        </w:rPr>
      </w:pPr>
    </w:p>
    <w:p w14:paraId="3A9C0479" w14:textId="77777777" w:rsidR="003230FC" w:rsidRPr="00D32A88" w:rsidRDefault="003230FC" w:rsidP="003230FC">
      <w:pPr>
        <w:pStyle w:val="ListParagraph"/>
        <w:numPr>
          <w:ilvl w:val="0"/>
          <w:numId w:val="2"/>
        </w:numPr>
        <w:spacing w:before="240" w:after="5" w:line="249" w:lineRule="auto"/>
        <w:rPr>
          <w:rFonts w:ascii="Times New Roman" w:hAnsi="Times New Roman"/>
          <w:b/>
          <w:color w:val="000000" w:themeColor="text1"/>
          <w:sz w:val="24"/>
          <w:szCs w:val="24"/>
        </w:rPr>
      </w:pPr>
      <w:r w:rsidRPr="00D32A88">
        <w:rPr>
          <w:rFonts w:ascii="Times New Roman" w:hAnsi="Times New Roman"/>
          <w:b/>
          <w:color w:val="000000" w:themeColor="text1"/>
          <w:sz w:val="24"/>
          <w:szCs w:val="24"/>
        </w:rPr>
        <w:t>Commodity Details</w:t>
      </w:r>
    </w:p>
    <w:tbl>
      <w:tblPr>
        <w:tblStyle w:val="TableGrid0"/>
        <w:tblW w:w="9259" w:type="dxa"/>
        <w:tblInd w:w="214" w:type="dxa"/>
        <w:tblCellMar>
          <w:top w:w="10" w:type="dxa"/>
          <w:left w:w="108" w:type="dxa"/>
          <w:right w:w="6" w:type="dxa"/>
        </w:tblCellMar>
        <w:tblLook w:val="04A0" w:firstRow="1" w:lastRow="0" w:firstColumn="1" w:lastColumn="0" w:noHBand="0" w:noVBand="1"/>
      </w:tblPr>
      <w:tblGrid>
        <w:gridCol w:w="1719"/>
        <w:gridCol w:w="1352"/>
        <w:gridCol w:w="1576"/>
        <w:gridCol w:w="1549"/>
        <w:gridCol w:w="1216"/>
        <w:gridCol w:w="1847"/>
      </w:tblGrid>
      <w:tr w:rsidR="003230FC" w:rsidRPr="00D32A88" w14:paraId="0E3D0151" w14:textId="77777777" w:rsidTr="00BB20AF">
        <w:trPr>
          <w:trHeight w:val="970"/>
        </w:trPr>
        <w:tc>
          <w:tcPr>
            <w:tcW w:w="1719" w:type="dxa"/>
            <w:tcBorders>
              <w:top w:val="single" w:sz="4" w:space="0" w:color="000000"/>
              <w:left w:val="single" w:sz="4" w:space="0" w:color="000000"/>
              <w:bottom w:val="single" w:sz="4" w:space="0" w:color="000000"/>
              <w:right w:val="single" w:sz="4" w:space="0" w:color="000000"/>
            </w:tcBorders>
          </w:tcPr>
          <w:p w14:paraId="0E647AF7" w14:textId="77777777" w:rsidR="003230FC" w:rsidRPr="00D32A88" w:rsidRDefault="003230FC" w:rsidP="00BB20AF">
            <w:pPr>
              <w:spacing w:line="239" w:lineRule="auto"/>
              <w:ind w:left="13" w:right="54"/>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Name of the </w:t>
            </w:r>
          </w:p>
          <w:p w14:paraId="3FCE0383" w14:textId="77777777" w:rsidR="003230FC" w:rsidRPr="00D32A88" w:rsidRDefault="003230FC" w:rsidP="00BB20AF">
            <w:pPr>
              <w:spacing w:line="259" w:lineRule="auto"/>
              <w:ind w:left="26"/>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Commodity </w:t>
            </w:r>
          </w:p>
        </w:tc>
        <w:tc>
          <w:tcPr>
            <w:tcW w:w="1352" w:type="dxa"/>
            <w:tcBorders>
              <w:top w:val="single" w:sz="4" w:space="0" w:color="000000"/>
              <w:left w:val="single" w:sz="4" w:space="0" w:color="000000"/>
              <w:bottom w:val="single" w:sz="4" w:space="0" w:color="000000"/>
              <w:right w:val="single" w:sz="4" w:space="0" w:color="000000"/>
            </w:tcBorders>
          </w:tcPr>
          <w:p w14:paraId="5D6991C1" w14:textId="77777777" w:rsidR="003230FC" w:rsidRPr="00D32A88" w:rsidRDefault="003230FC" w:rsidP="00BB20AF">
            <w:pPr>
              <w:spacing w:line="259" w:lineRule="auto"/>
              <w:ind w:left="3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Quantity  </w:t>
            </w:r>
          </w:p>
        </w:tc>
        <w:tc>
          <w:tcPr>
            <w:tcW w:w="1576" w:type="dxa"/>
            <w:tcBorders>
              <w:top w:val="single" w:sz="4" w:space="0" w:color="000000"/>
              <w:left w:val="single" w:sz="4" w:space="0" w:color="000000"/>
              <w:bottom w:val="single" w:sz="4" w:space="0" w:color="000000"/>
              <w:right w:val="single" w:sz="4" w:space="0" w:color="000000"/>
            </w:tcBorders>
          </w:tcPr>
          <w:p w14:paraId="360978CC" w14:textId="77777777" w:rsidR="003230FC" w:rsidRPr="00D32A88" w:rsidRDefault="003230FC" w:rsidP="00BB20AF">
            <w:pPr>
              <w:spacing w:after="112" w:line="259" w:lineRule="auto"/>
              <w:ind w:right="103"/>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Units </w:t>
            </w:r>
          </w:p>
          <w:p w14:paraId="246C023A" w14:textId="77777777" w:rsidR="003230FC" w:rsidRPr="00D32A88" w:rsidRDefault="003230FC" w:rsidP="00BB20AF">
            <w:pPr>
              <w:spacing w:line="239" w:lineRule="auto"/>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(No. of Bars) </w:t>
            </w:r>
          </w:p>
          <w:p w14:paraId="5E9E35EC"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p>
        </w:tc>
        <w:tc>
          <w:tcPr>
            <w:tcW w:w="1549" w:type="dxa"/>
            <w:tcBorders>
              <w:top w:val="single" w:sz="4" w:space="0" w:color="000000"/>
              <w:left w:val="single" w:sz="4" w:space="0" w:color="000000"/>
              <w:bottom w:val="single" w:sz="4" w:space="0" w:color="000000"/>
              <w:right w:val="single" w:sz="4" w:space="0" w:color="000000"/>
            </w:tcBorders>
          </w:tcPr>
          <w:p w14:paraId="76878A2E" w14:textId="77777777" w:rsidR="003230FC" w:rsidRPr="00D32A88" w:rsidRDefault="003230FC" w:rsidP="00BB20AF">
            <w:pPr>
              <w:spacing w:line="259" w:lineRule="auto"/>
              <w:ind w:right="108"/>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Purity Grade/ </w:t>
            </w:r>
          </w:p>
          <w:p w14:paraId="48CCF2AF"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p>
        </w:tc>
        <w:tc>
          <w:tcPr>
            <w:tcW w:w="1216" w:type="dxa"/>
            <w:tcBorders>
              <w:top w:val="single" w:sz="4" w:space="0" w:color="000000"/>
              <w:left w:val="single" w:sz="4" w:space="0" w:color="000000"/>
              <w:bottom w:val="single" w:sz="4" w:space="0" w:color="000000"/>
              <w:right w:val="single" w:sz="4" w:space="0" w:color="000000"/>
            </w:tcBorders>
          </w:tcPr>
          <w:p w14:paraId="7986F3AB"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Date of Deposit </w:t>
            </w:r>
          </w:p>
        </w:tc>
        <w:tc>
          <w:tcPr>
            <w:tcW w:w="1847" w:type="dxa"/>
            <w:tcBorders>
              <w:top w:val="single" w:sz="4" w:space="0" w:color="000000"/>
              <w:left w:val="single" w:sz="4" w:space="0" w:color="000000"/>
              <w:bottom w:val="single" w:sz="4" w:space="0" w:color="000000"/>
              <w:right w:val="single" w:sz="4" w:space="0" w:color="000000"/>
            </w:tcBorders>
          </w:tcPr>
          <w:p w14:paraId="493EEDFE" w14:textId="77777777" w:rsidR="003230FC" w:rsidRPr="00D32A88" w:rsidRDefault="003230FC" w:rsidP="00BB20AF">
            <w:pPr>
              <w:spacing w:line="259" w:lineRule="auto"/>
              <w:ind w:right="101"/>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Remarks </w:t>
            </w:r>
          </w:p>
        </w:tc>
      </w:tr>
      <w:tr w:rsidR="003230FC" w:rsidRPr="00D32A88" w14:paraId="2C69A684" w14:textId="77777777" w:rsidTr="00BB20AF">
        <w:trPr>
          <w:trHeight w:val="708"/>
        </w:trPr>
        <w:tc>
          <w:tcPr>
            <w:tcW w:w="1719" w:type="dxa"/>
            <w:tcBorders>
              <w:top w:val="single" w:sz="4" w:space="0" w:color="000000"/>
              <w:left w:val="single" w:sz="4" w:space="0" w:color="000000"/>
              <w:bottom w:val="single" w:sz="4" w:space="0" w:color="000000"/>
              <w:right w:val="single" w:sz="4" w:space="0" w:color="000000"/>
            </w:tcBorders>
          </w:tcPr>
          <w:p w14:paraId="5568444F"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c>
          <w:tcPr>
            <w:tcW w:w="1352" w:type="dxa"/>
            <w:tcBorders>
              <w:top w:val="single" w:sz="4" w:space="0" w:color="000000"/>
              <w:left w:val="single" w:sz="4" w:space="0" w:color="000000"/>
              <w:bottom w:val="single" w:sz="4" w:space="0" w:color="000000"/>
              <w:right w:val="single" w:sz="4" w:space="0" w:color="000000"/>
            </w:tcBorders>
          </w:tcPr>
          <w:p w14:paraId="1C117A45"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c>
          <w:tcPr>
            <w:tcW w:w="1576" w:type="dxa"/>
            <w:tcBorders>
              <w:top w:val="single" w:sz="4" w:space="0" w:color="000000"/>
              <w:left w:val="single" w:sz="4" w:space="0" w:color="000000"/>
              <w:bottom w:val="single" w:sz="4" w:space="0" w:color="000000"/>
              <w:right w:val="single" w:sz="4" w:space="0" w:color="000000"/>
            </w:tcBorders>
          </w:tcPr>
          <w:p w14:paraId="658C6E4C" w14:textId="77777777" w:rsidR="003230FC" w:rsidRPr="00D32A88" w:rsidRDefault="003230FC" w:rsidP="00BB20AF">
            <w:pPr>
              <w:spacing w:after="113"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57705384"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c>
          <w:tcPr>
            <w:tcW w:w="1549" w:type="dxa"/>
            <w:tcBorders>
              <w:top w:val="single" w:sz="4" w:space="0" w:color="000000"/>
              <w:left w:val="single" w:sz="4" w:space="0" w:color="000000"/>
              <w:bottom w:val="single" w:sz="4" w:space="0" w:color="000000"/>
              <w:right w:val="single" w:sz="4" w:space="0" w:color="000000"/>
            </w:tcBorders>
          </w:tcPr>
          <w:p w14:paraId="0B40DD1A"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c>
          <w:tcPr>
            <w:tcW w:w="1216" w:type="dxa"/>
            <w:tcBorders>
              <w:top w:val="single" w:sz="4" w:space="0" w:color="000000"/>
              <w:left w:val="single" w:sz="4" w:space="0" w:color="000000"/>
              <w:bottom w:val="single" w:sz="4" w:space="0" w:color="000000"/>
              <w:right w:val="single" w:sz="4" w:space="0" w:color="000000"/>
            </w:tcBorders>
          </w:tcPr>
          <w:p w14:paraId="526EE25F"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c>
          <w:tcPr>
            <w:tcW w:w="1847" w:type="dxa"/>
            <w:tcBorders>
              <w:top w:val="single" w:sz="4" w:space="0" w:color="000000"/>
              <w:left w:val="single" w:sz="4" w:space="0" w:color="000000"/>
              <w:bottom w:val="single" w:sz="4" w:space="0" w:color="000000"/>
              <w:right w:val="single" w:sz="4" w:space="0" w:color="000000"/>
            </w:tcBorders>
          </w:tcPr>
          <w:p w14:paraId="02EF2BA2"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bl>
    <w:p w14:paraId="6C25E66D" w14:textId="77777777" w:rsidR="003230FC" w:rsidRPr="00D32A88" w:rsidRDefault="003230FC" w:rsidP="003230FC">
      <w:pPr>
        <w:pStyle w:val="ListParagraph"/>
        <w:numPr>
          <w:ilvl w:val="0"/>
          <w:numId w:val="2"/>
        </w:numPr>
        <w:spacing w:before="240" w:after="5" w:line="249" w:lineRule="auto"/>
        <w:rPr>
          <w:rFonts w:ascii="Times New Roman" w:hAnsi="Times New Roman"/>
          <w:b/>
          <w:color w:val="000000" w:themeColor="text1"/>
          <w:sz w:val="24"/>
          <w:szCs w:val="24"/>
        </w:rPr>
      </w:pPr>
      <w:r w:rsidRPr="00D32A88">
        <w:rPr>
          <w:rFonts w:ascii="Times New Roman" w:hAnsi="Times New Roman"/>
          <w:b/>
          <w:color w:val="000000" w:themeColor="text1"/>
          <w:sz w:val="24"/>
          <w:szCs w:val="24"/>
        </w:rPr>
        <w:t xml:space="preserve">Goods and Services Tax (GST) Registration Details: </w:t>
      </w:r>
    </w:p>
    <w:p w14:paraId="0505D797" w14:textId="77777777" w:rsidR="003230FC" w:rsidRPr="00D32A88" w:rsidRDefault="003230FC" w:rsidP="003230FC">
      <w:pPr>
        <w:pStyle w:val="ListParagraph"/>
        <w:spacing w:before="240"/>
        <w:rPr>
          <w:rFonts w:ascii="Times New Roman" w:hAnsi="Times New Roman"/>
          <w:b/>
          <w:color w:val="000000" w:themeColor="text1"/>
          <w:sz w:val="24"/>
          <w:szCs w:val="24"/>
        </w:rPr>
      </w:pPr>
    </w:p>
    <w:tbl>
      <w:tblPr>
        <w:tblStyle w:val="TableGrid0"/>
        <w:tblW w:w="9192" w:type="dxa"/>
        <w:tblInd w:w="214" w:type="dxa"/>
        <w:tblCellMar>
          <w:top w:w="46" w:type="dxa"/>
          <w:left w:w="108" w:type="dxa"/>
          <w:right w:w="115" w:type="dxa"/>
        </w:tblCellMar>
        <w:tblLook w:val="04A0" w:firstRow="1" w:lastRow="0" w:firstColumn="1" w:lastColumn="0" w:noHBand="0" w:noVBand="1"/>
      </w:tblPr>
      <w:tblGrid>
        <w:gridCol w:w="3064"/>
        <w:gridCol w:w="3063"/>
        <w:gridCol w:w="3065"/>
      </w:tblGrid>
      <w:tr w:rsidR="003230FC" w:rsidRPr="00D32A88" w14:paraId="7881A2E9" w14:textId="77777777" w:rsidTr="00BB20AF">
        <w:trPr>
          <w:trHeight w:val="574"/>
        </w:trPr>
        <w:tc>
          <w:tcPr>
            <w:tcW w:w="3064" w:type="dxa"/>
            <w:tcBorders>
              <w:top w:val="single" w:sz="4" w:space="0" w:color="000000"/>
              <w:left w:val="single" w:sz="4" w:space="0" w:color="000000"/>
              <w:bottom w:val="single" w:sz="4" w:space="0" w:color="000000"/>
              <w:right w:val="single" w:sz="4" w:space="0" w:color="000000"/>
            </w:tcBorders>
            <w:vAlign w:val="center"/>
          </w:tcPr>
          <w:p w14:paraId="4C2C7639" w14:textId="77777777" w:rsidR="003230FC" w:rsidRPr="00D32A88" w:rsidRDefault="003230FC" w:rsidP="00BB20AF">
            <w:pPr>
              <w:spacing w:line="259" w:lineRule="auto"/>
              <w:ind w:left="6"/>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State </w:t>
            </w:r>
          </w:p>
        </w:tc>
        <w:tc>
          <w:tcPr>
            <w:tcW w:w="3063" w:type="dxa"/>
            <w:tcBorders>
              <w:top w:val="single" w:sz="4" w:space="0" w:color="000000"/>
              <w:left w:val="single" w:sz="4" w:space="0" w:color="000000"/>
              <w:bottom w:val="single" w:sz="4" w:space="0" w:color="000000"/>
              <w:right w:val="single" w:sz="4" w:space="0" w:color="000000"/>
            </w:tcBorders>
            <w:vAlign w:val="center"/>
          </w:tcPr>
          <w:p w14:paraId="60C055A7" w14:textId="77777777" w:rsidR="003230FC" w:rsidRPr="00D32A88" w:rsidRDefault="003230FC" w:rsidP="00BB20AF">
            <w:pPr>
              <w:spacing w:line="259" w:lineRule="auto"/>
              <w:ind w:left="4"/>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Depositor GST Number </w:t>
            </w:r>
          </w:p>
        </w:tc>
        <w:tc>
          <w:tcPr>
            <w:tcW w:w="3065" w:type="dxa"/>
            <w:tcBorders>
              <w:top w:val="single" w:sz="4" w:space="0" w:color="000000"/>
              <w:left w:val="single" w:sz="4" w:space="0" w:color="000000"/>
              <w:bottom w:val="single" w:sz="4" w:space="0" w:color="000000"/>
              <w:right w:val="single" w:sz="4" w:space="0" w:color="000000"/>
            </w:tcBorders>
          </w:tcPr>
          <w:p w14:paraId="4DA2C58D"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Seller/Principal GST Number </w:t>
            </w:r>
          </w:p>
        </w:tc>
      </w:tr>
      <w:tr w:rsidR="003230FC" w:rsidRPr="00D32A88" w14:paraId="7F591931" w14:textId="77777777" w:rsidTr="00BB20AF">
        <w:trPr>
          <w:trHeight w:val="442"/>
        </w:trPr>
        <w:tc>
          <w:tcPr>
            <w:tcW w:w="3064" w:type="dxa"/>
            <w:tcBorders>
              <w:top w:val="single" w:sz="4" w:space="0" w:color="000000"/>
              <w:left w:val="single" w:sz="4" w:space="0" w:color="000000"/>
              <w:bottom w:val="single" w:sz="4" w:space="0" w:color="000000"/>
              <w:right w:val="single" w:sz="4" w:space="0" w:color="000000"/>
            </w:tcBorders>
          </w:tcPr>
          <w:p w14:paraId="2053CC0B"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063" w:type="dxa"/>
            <w:tcBorders>
              <w:top w:val="single" w:sz="4" w:space="0" w:color="000000"/>
              <w:left w:val="single" w:sz="4" w:space="0" w:color="000000"/>
              <w:bottom w:val="single" w:sz="4" w:space="0" w:color="000000"/>
              <w:right w:val="single" w:sz="4" w:space="0" w:color="000000"/>
            </w:tcBorders>
          </w:tcPr>
          <w:p w14:paraId="49C77E2A"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065" w:type="dxa"/>
            <w:tcBorders>
              <w:top w:val="single" w:sz="4" w:space="0" w:color="000000"/>
              <w:left w:val="single" w:sz="4" w:space="0" w:color="000000"/>
              <w:bottom w:val="single" w:sz="4" w:space="0" w:color="000000"/>
              <w:right w:val="single" w:sz="4" w:space="0" w:color="000000"/>
            </w:tcBorders>
          </w:tcPr>
          <w:p w14:paraId="053FE5A2"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r w:rsidR="003230FC" w:rsidRPr="00D32A88" w14:paraId="2903E2FB" w14:textId="77777777" w:rsidTr="00BB20AF">
        <w:trPr>
          <w:trHeight w:val="442"/>
        </w:trPr>
        <w:tc>
          <w:tcPr>
            <w:tcW w:w="3064" w:type="dxa"/>
            <w:tcBorders>
              <w:top w:val="single" w:sz="4" w:space="0" w:color="000000"/>
              <w:left w:val="single" w:sz="4" w:space="0" w:color="000000"/>
              <w:bottom w:val="single" w:sz="4" w:space="0" w:color="000000"/>
              <w:right w:val="single" w:sz="4" w:space="0" w:color="000000"/>
            </w:tcBorders>
          </w:tcPr>
          <w:p w14:paraId="1828667D"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063" w:type="dxa"/>
            <w:tcBorders>
              <w:top w:val="single" w:sz="4" w:space="0" w:color="000000"/>
              <w:left w:val="single" w:sz="4" w:space="0" w:color="000000"/>
              <w:bottom w:val="single" w:sz="4" w:space="0" w:color="000000"/>
              <w:right w:val="single" w:sz="4" w:space="0" w:color="000000"/>
            </w:tcBorders>
          </w:tcPr>
          <w:p w14:paraId="60F07C49"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065" w:type="dxa"/>
            <w:tcBorders>
              <w:top w:val="single" w:sz="4" w:space="0" w:color="000000"/>
              <w:left w:val="single" w:sz="4" w:space="0" w:color="000000"/>
              <w:bottom w:val="single" w:sz="4" w:space="0" w:color="000000"/>
              <w:right w:val="single" w:sz="4" w:space="0" w:color="000000"/>
            </w:tcBorders>
          </w:tcPr>
          <w:p w14:paraId="04DCE32D"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r w:rsidR="003230FC" w:rsidRPr="00D32A88" w14:paraId="7610A92D" w14:textId="77777777" w:rsidTr="00BB20AF">
        <w:trPr>
          <w:trHeight w:val="442"/>
        </w:trPr>
        <w:tc>
          <w:tcPr>
            <w:tcW w:w="3064" w:type="dxa"/>
            <w:tcBorders>
              <w:top w:val="single" w:sz="4" w:space="0" w:color="000000"/>
              <w:left w:val="single" w:sz="4" w:space="0" w:color="000000"/>
              <w:bottom w:val="single" w:sz="4" w:space="0" w:color="000000"/>
              <w:right w:val="single" w:sz="4" w:space="0" w:color="000000"/>
            </w:tcBorders>
          </w:tcPr>
          <w:p w14:paraId="1527826A"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063" w:type="dxa"/>
            <w:tcBorders>
              <w:top w:val="single" w:sz="4" w:space="0" w:color="000000"/>
              <w:left w:val="single" w:sz="4" w:space="0" w:color="000000"/>
              <w:bottom w:val="single" w:sz="4" w:space="0" w:color="000000"/>
              <w:right w:val="single" w:sz="4" w:space="0" w:color="000000"/>
            </w:tcBorders>
          </w:tcPr>
          <w:p w14:paraId="27C2DE12"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065" w:type="dxa"/>
            <w:tcBorders>
              <w:top w:val="single" w:sz="4" w:space="0" w:color="000000"/>
              <w:left w:val="single" w:sz="4" w:space="0" w:color="000000"/>
              <w:bottom w:val="single" w:sz="4" w:space="0" w:color="000000"/>
              <w:right w:val="single" w:sz="4" w:space="0" w:color="000000"/>
            </w:tcBorders>
          </w:tcPr>
          <w:p w14:paraId="79CE2FE7"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bl>
    <w:p w14:paraId="783711B7" w14:textId="77777777" w:rsidR="003230FC" w:rsidRPr="00D32A88" w:rsidRDefault="003230FC" w:rsidP="003230FC">
      <w:pPr>
        <w:spacing w:after="214" w:line="241" w:lineRule="auto"/>
        <w:ind w:left="209"/>
        <w:rPr>
          <w:rFonts w:ascii="Times New Roman" w:hAnsi="Times New Roman" w:cs="Times New Roman"/>
          <w:color w:val="000000" w:themeColor="text1"/>
          <w:sz w:val="24"/>
          <w:szCs w:val="24"/>
        </w:rPr>
      </w:pPr>
    </w:p>
    <w:p w14:paraId="73AF88BF" w14:textId="77777777" w:rsidR="003230FC" w:rsidRPr="00D32A88" w:rsidRDefault="003230FC" w:rsidP="003230FC">
      <w:pPr>
        <w:spacing w:after="181" w:line="276" w:lineRule="auto"/>
        <w:ind w:left="209" w:right="26"/>
        <w:rPr>
          <w:rFonts w:ascii="Times New Roman" w:hAnsi="Times New Roman" w:cs="Times New Roman"/>
          <w:color w:val="000000" w:themeColor="text1"/>
          <w:sz w:val="24"/>
          <w:szCs w:val="24"/>
        </w:rPr>
      </w:pPr>
      <w:r w:rsidRPr="00D32A88">
        <w:rPr>
          <w:rFonts w:ascii="Times New Roman" w:eastAsia="Cambria" w:hAnsi="Times New Roman" w:cs="Times New Roman"/>
          <w:b/>
          <w:i/>
          <w:color w:val="000000" w:themeColor="text1"/>
          <w:sz w:val="24"/>
          <w:szCs w:val="24"/>
        </w:rPr>
        <w:t>Note</w:t>
      </w:r>
      <w:r w:rsidRPr="00D32A88">
        <w:rPr>
          <w:rFonts w:ascii="Times New Roman" w:eastAsia="Cambria" w:hAnsi="Times New Roman" w:cs="Times New Roman"/>
          <w:i/>
          <w:color w:val="000000" w:themeColor="text1"/>
          <w:sz w:val="24"/>
          <w:szCs w:val="24"/>
        </w:rPr>
        <w:t>: In case of operation in any other States than mentioned above, please provide GST Registration details of all other States as a separate Annexure to this Application along with certified copy of GST Registration certificate.</w:t>
      </w:r>
      <w:r w:rsidRPr="00D32A88">
        <w:rPr>
          <w:rFonts w:ascii="Times New Roman" w:eastAsia="Cambria" w:hAnsi="Times New Roman" w:cs="Times New Roman"/>
          <w:color w:val="000000" w:themeColor="text1"/>
          <w:sz w:val="24"/>
          <w:szCs w:val="24"/>
        </w:rPr>
        <w:t xml:space="preserve"> </w:t>
      </w:r>
    </w:p>
    <w:p w14:paraId="301DFD8D" w14:textId="77777777" w:rsidR="003230FC" w:rsidRPr="00D32A88" w:rsidRDefault="003230FC" w:rsidP="003230FC">
      <w:pPr>
        <w:spacing w:after="214" w:line="241" w:lineRule="auto"/>
        <w:ind w:left="209"/>
        <w:rPr>
          <w:rFonts w:ascii="Times New Roman" w:hAnsi="Times New Roman" w:cs="Times New Roman"/>
          <w:color w:val="000000" w:themeColor="text1"/>
          <w:sz w:val="24"/>
          <w:szCs w:val="24"/>
        </w:rPr>
      </w:pPr>
    </w:p>
    <w:p w14:paraId="0994CEF0" w14:textId="77777777" w:rsidR="003230FC" w:rsidRPr="00D32A88" w:rsidRDefault="003230FC" w:rsidP="003230FC">
      <w:pPr>
        <w:pStyle w:val="ListParagraph"/>
        <w:numPr>
          <w:ilvl w:val="0"/>
          <w:numId w:val="2"/>
        </w:numPr>
        <w:spacing w:before="240" w:after="5" w:line="249" w:lineRule="auto"/>
        <w:rPr>
          <w:rFonts w:ascii="Times New Roman" w:hAnsi="Times New Roman"/>
          <w:b/>
          <w:color w:val="000000" w:themeColor="text1"/>
          <w:sz w:val="24"/>
          <w:szCs w:val="24"/>
        </w:rPr>
      </w:pPr>
      <w:r w:rsidRPr="00D32A88">
        <w:rPr>
          <w:rFonts w:ascii="Times New Roman" w:hAnsi="Times New Roman"/>
          <w:b/>
          <w:color w:val="000000" w:themeColor="text1"/>
          <w:sz w:val="24"/>
          <w:szCs w:val="24"/>
        </w:rPr>
        <w:t>Documents Attached</w:t>
      </w:r>
    </w:p>
    <w:p w14:paraId="2CD36FF5" w14:textId="77777777" w:rsidR="003230FC" w:rsidRPr="00D32A88" w:rsidRDefault="003230FC" w:rsidP="003230FC">
      <w:pPr>
        <w:pStyle w:val="ListParagraph"/>
        <w:spacing w:before="240"/>
        <w:rPr>
          <w:rFonts w:ascii="Times New Roman" w:hAnsi="Times New Roman"/>
          <w:b/>
          <w:color w:val="000000" w:themeColor="text1"/>
          <w:sz w:val="24"/>
          <w:szCs w:val="24"/>
        </w:rPr>
      </w:pPr>
    </w:p>
    <w:tbl>
      <w:tblPr>
        <w:tblStyle w:val="TableGrid"/>
        <w:tblW w:w="9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3"/>
        <w:gridCol w:w="576"/>
        <w:gridCol w:w="578"/>
      </w:tblGrid>
      <w:tr w:rsidR="003230FC" w:rsidRPr="00D32A88" w14:paraId="1777B1B5" w14:textId="77777777" w:rsidTr="00BB20AF">
        <w:trPr>
          <w:trHeight w:val="725"/>
        </w:trPr>
        <w:tc>
          <w:tcPr>
            <w:tcW w:w="8473" w:type="dxa"/>
            <w:vAlign w:val="center"/>
          </w:tcPr>
          <w:p w14:paraId="467AC845" w14:textId="77777777" w:rsidR="003230FC" w:rsidRPr="00D32A88" w:rsidRDefault="003230FC" w:rsidP="00BB20AF">
            <w:pPr>
              <w:rPr>
                <w:rFonts w:ascii="Times New Roman" w:hAnsi="Times New Roman" w:cs="Times New Roman"/>
                <w:b/>
                <w:color w:val="000000" w:themeColor="text1"/>
                <w:sz w:val="24"/>
                <w:szCs w:val="24"/>
              </w:rPr>
            </w:pPr>
            <w:r w:rsidRPr="00D32A88">
              <w:rPr>
                <w:rFonts w:ascii="Times New Roman" w:hAnsi="Times New Roman" w:cs="Times New Roman"/>
                <w:color w:val="000000" w:themeColor="text1"/>
                <w:sz w:val="24"/>
                <w:szCs w:val="24"/>
              </w:rPr>
              <w:lastRenderedPageBreak/>
              <w:t>Kindly submit all of the following documents as applicable to the Depositor</w:t>
            </w:r>
          </w:p>
        </w:tc>
        <w:tc>
          <w:tcPr>
            <w:tcW w:w="1154" w:type="dxa"/>
            <w:gridSpan w:val="2"/>
            <w:tcBorders>
              <w:bottom w:val="single" w:sz="4" w:space="0" w:color="auto"/>
            </w:tcBorders>
          </w:tcPr>
          <w:p w14:paraId="6F61D6BB" w14:textId="77777777" w:rsidR="003230FC" w:rsidRPr="00D32A88" w:rsidRDefault="003230FC" w:rsidP="00BB20AF">
            <w:pPr>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Yes/  No</w:t>
            </w:r>
          </w:p>
        </w:tc>
      </w:tr>
      <w:tr w:rsidR="003230FC" w:rsidRPr="00D32A88" w14:paraId="7BA2DFB3" w14:textId="77777777" w:rsidTr="00BB20AF">
        <w:trPr>
          <w:trHeight w:val="725"/>
        </w:trPr>
        <w:tc>
          <w:tcPr>
            <w:tcW w:w="8473" w:type="dxa"/>
            <w:tcBorders>
              <w:right w:val="single" w:sz="4" w:space="0" w:color="auto"/>
            </w:tcBorders>
            <w:vAlign w:val="center"/>
          </w:tcPr>
          <w:p w14:paraId="65E92446" w14:textId="77777777" w:rsidR="003230FC" w:rsidRPr="00D32A88" w:rsidRDefault="003230FC" w:rsidP="00BB20AF">
            <w:pPr>
              <w:rPr>
                <w:rFonts w:ascii="Times New Roman" w:hAnsi="Times New Roman" w:cs="Times New Roman"/>
                <w:b/>
                <w:color w:val="000000" w:themeColor="text1"/>
                <w:sz w:val="24"/>
                <w:szCs w:val="24"/>
              </w:rPr>
            </w:pPr>
            <w:r w:rsidRPr="00D32A88">
              <w:rPr>
                <w:rFonts w:ascii="Times New Roman" w:hAnsi="Times New Roman" w:cs="Times New Roman"/>
                <w:color w:val="000000" w:themeColor="text1"/>
                <w:sz w:val="24"/>
                <w:szCs w:val="24"/>
              </w:rPr>
              <w:t>Copy of appointment letter/letter of authority from client/member for depositing of goods for client/member.</w:t>
            </w:r>
          </w:p>
        </w:tc>
        <w:tc>
          <w:tcPr>
            <w:tcW w:w="576" w:type="dxa"/>
            <w:tcBorders>
              <w:top w:val="single" w:sz="4" w:space="0" w:color="auto"/>
              <w:left w:val="single" w:sz="4" w:space="0" w:color="auto"/>
              <w:bottom w:val="single" w:sz="4" w:space="0" w:color="auto"/>
              <w:right w:val="single" w:sz="4" w:space="0" w:color="auto"/>
            </w:tcBorders>
          </w:tcPr>
          <w:p w14:paraId="3C21821F" w14:textId="77777777" w:rsidR="003230FC" w:rsidRPr="00D32A88" w:rsidRDefault="003230FC" w:rsidP="00BB20AF">
            <w:pPr>
              <w:rPr>
                <w:rFonts w:ascii="Times New Roman" w:hAnsi="Times New Roman" w:cs="Times New Roman"/>
                <w:b/>
                <w:color w:val="000000" w:themeColor="text1"/>
                <w:sz w:val="24"/>
                <w:szCs w:val="24"/>
              </w:rPr>
            </w:pPr>
          </w:p>
        </w:tc>
        <w:tc>
          <w:tcPr>
            <w:tcW w:w="577" w:type="dxa"/>
            <w:tcBorders>
              <w:top w:val="single" w:sz="4" w:space="0" w:color="auto"/>
              <w:left w:val="single" w:sz="4" w:space="0" w:color="auto"/>
              <w:bottom w:val="single" w:sz="4" w:space="0" w:color="auto"/>
              <w:right w:val="single" w:sz="4" w:space="0" w:color="auto"/>
            </w:tcBorders>
          </w:tcPr>
          <w:p w14:paraId="6C89C04B" w14:textId="77777777" w:rsidR="003230FC" w:rsidRPr="00D32A88" w:rsidRDefault="003230FC" w:rsidP="00BB20AF">
            <w:pPr>
              <w:rPr>
                <w:rFonts w:ascii="Times New Roman" w:hAnsi="Times New Roman" w:cs="Times New Roman"/>
                <w:b/>
                <w:color w:val="000000" w:themeColor="text1"/>
                <w:sz w:val="24"/>
                <w:szCs w:val="24"/>
              </w:rPr>
            </w:pPr>
          </w:p>
        </w:tc>
      </w:tr>
      <w:tr w:rsidR="003230FC" w:rsidRPr="00D32A88" w14:paraId="01AF8B65" w14:textId="77777777" w:rsidTr="00BB20AF">
        <w:trPr>
          <w:trHeight w:val="725"/>
        </w:trPr>
        <w:tc>
          <w:tcPr>
            <w:tcW w:w="8473" w:type="dxa"/>
            <w:tcBorders>
              <w:right w:val="single" w:sz="4" w:space="0" w:color="auto"/>
            </w:tcBorders>
            <w:vAlign w:val="center"/>
          </w:tcPr>
          <w:p w14:paraId="326CC9F1"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Self-attested copy of the Challan cum return of payment of GST for the month preceding the month of the deposit submitted.</w:t>
            </w:r>
          </w:p>
        </w:tc>
        <w:tc>
          <w:tcPr>
            <w:tcW w:w="576" w:type="dxa"/>
            <w:tcBorders>
              <w:top w:val="single" w:sz="4" w:space="0" w:color="auto"/>
              <w:left w:val="single" w:sz="4" w:space="0" w:color="auto"/>
              <w:bottom w:val="single" w:sz="4" w:space="0" w:color="auto"/>
              <w:right w:val="single" w:sz="4" w:space="0" w:color="auto"/>
            </w:tcBorders>
          </w:tcPr>
          <w:p w14:paraId="128BFC65" w14:textId="77777777" w:rsidR="003230FC" w:rsidRPr="00D32A88" w:rsidRDefault="003230FC" w:rsidP="00BB20AF">
            <w:pPr>
              <w:rPr>
                <w:rFonts w:ascii="Times New Roman" w:hAnsi="Times New Roman" w:cs="Times New Roman"/>
                <w:b/>
                <w:color w:val="000000" w:themeColor="text1"/>
                <w:sz w:val="24"/>
                <w:szCs w:val="24"/>
              </w:rPr>
            </w:pPr>
          </w:p>
        </w:tc>
        <w:tc>
          <w:tcPr>
            <w:tcW w:w="577" w:type="dxa"/>
            <w:tcBorders>
              <w:top w:val="single" w:sz="4" w:space="0" w:color="auto"/>
              <w:left w:val="single" w:sz="4" w:space="0" w:color="auto"/>
              <w:bottom w:val="single" w:sz="4" w:space="0" w:color="auto"/>
              <w:right w:val="single" w:sz="4" w:space="0" w:color="auto"/>
            </w:tcBorders>
          </w:tcPr>
          <w:p w14:paraId="1F5E5A01" w14:textId="77777777" w:rsidR="003230FC" w:rsidRPr="00D32A88" w:rsidRDefault="003230FC" w:rsidP="00BB20AF">
            <w:pPr>
              <w:rPr>
                <w:rFonts w:ascii="Times New Roman" w:hAnsi="Times New Roman" w:cs="Times New Roman"/>
                <w:b/>
                <w:color w:val="000000" w:themeColor="text1"/>
                <w:sz w:val="24"/>
                <w:szCs w:val="24"/>
              </w:rPr>
            </w:pPr>
          </w:p>
        </w:tc>
      </w:tr>
    </w:tbl>
    <w:p w14:paraId="4683498E" w14:textId="77777777" w:rsidR="003230FC" w:rsidRPr="00D32A88" w:rsidRDefault="003230FC" w:rsidP="003230FC">
      <w:pPr>
        <w:spacing w:before="240"/>
        <w:rPr>
          <w:rFonts w:ascii="Times New Roman" w:hAnsi="Times New Roman" w:cs="Times New Roman"/>
          <w:b/>
          <w:color w:val="000000" w:themeColor="text1"/>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
        <w:gridCol w:w="360"/>
        <w:gridCol w:w="3470"/>
        <w:gridCol w:w="4726"/>
      </w:tblGrid>
      <w:tr w:rsidR="003230FC" w:rsidRPr="00D32A88" w14:paraId="06BFBA0C" w14:textId="77777777" w:rsidTr="00BB20AF">
        <w:tc>
          <w:tcPr>
            <w:tcW w:w="805" w:type="dxa"/>
          </w:tcPr>
          <w:p w14:paraId="35A99857"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Place</w:t>
            </w:r>
          </w:p>
        </w:tc>
        <w:tc>
          <w:tcPr>
            <w:tcW w:w="360" w:type="dxa"/>
          </w:tcPr>
          <w:p w14:paraId="46462496"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w:t>
            </w:r>
          </w:p>
        </w:tc>
        <w:tc>
          <w:tcPr>
            <w:tcW w:w="8237" w:type="dxa"/>
            <w:gridSpan w:val="2"/>
          </w:tcPr>
          <w:p w14:paraId="0BF66650" w14:textId="77777777" w:rsidR="003230FC" w:rsidRPr="00D32A88" w:rsidRDefault="003230FC" w:rsidP="00BB20AF">
            <w:pPr>
              <w:spacing w:before="240"/>
              <w:rPr>
                <w:rFonts w:ascii="Times New Roman" w:hAnsi="Times New Roman" w:cs="Times New Roman"/>
                <w:b/>
                <w:color w:val="000000" w:themeColor="text1"/>
                <w:sz w:val="24"/>
                <w:szCs w:val="24"/>
              </w:rPr>
            </w:pPr>
          </w:p>
        </w:tc>
      </w:tr>
      <w:tr w:rsidR="003230FC" w:rsidRPr="00D32A88" w14:paraId="00A10462" w14:textId="77777777" w:rsidTr="00BB20AF">
        <w:tc>
          <w:tcPr>
            <w:tcW w:w="805" w:type="dxa"/>
          </w:tcPr>
          <w:p w14:paraId="04510D91"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Date</w:t>
            </w:r>
          </w:p>
        </w:tc>
        <w:tc>
          <w:tcPr>
            <w:tcW w:w="360" w:type="dxa"/>
          </w:tcPr>
          <w:p w14:paraId="348237C9"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w:t>
            </w:r>
          </w:p>
        </w:tc>
        <w:tc>
          <w:tcPr>
            <w:tcW w:w="3490" w:type="dxa"/>
          </w:tcPr>
          <w:p w14:paraId="02A2F822" w14:textId="77777777" w:rsidR="003230FC" w:rsidRPr="00D32A88" w:rsidRDefault="003230FC" w:rsidP="00BB20AF">
            <w:pPr>
              <w:spacing w:before="240"/>
              <w:rPr>
                <w:rFonts w:ascii="Times New Roman" w:hAnsi="Times New Roman" w:cs="Times New Roman"/>
                <w:b/>
                <w:color w:val="000000" w:themeColor="text1"/>
                <w:sz w:val="24"/>
                <w:szCs w:val="24"/>
              </w:rPr>
            </w:pPr>
          </w:p>
        </w:tc>
        <w:tc>
          <w:tcPr>
            <w:tcW w:w="4747" w:type="dxa"/>
          </w:tcPr>
          <w:p w14:paraId="4115E939"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color w:val="000000" w:themeColor="text1"/>
                <w:sz w:val="24"/>
                <w:szCs w:val="24"/>
              </w:rPr>
              <w:t>(Signature of the Owner / Depositor)</w:t>
            </w:r>
          </w:p>
        </w:tc>
      </w:tr>
    </w:tbl>
    <w:p w14:paraId="3C31D175" w14:textId="77777777" w:rsidR="003230FC" w:rsidRPr="00D32A88" w:rsidRDefault="003230FC" w:rsidP="003230FC">
      <w:pPr>
        <w:ind w:left="1440"/>
        <w:rPr>
          <w:rFonts w:ascii="Times New Roman" w:hAnsi="Times New Roman" w:cs="Times New Roman"/>
          <w:b/>
          <w:color w:val="000000" w:themeColor="text1"/>
          <w:sz w:val="24"/>
          <w:szCs w:val="24"/>
        </w:rPr>
      </w:pPr>
    </w:p>
    <w:p w14:paraId="5E3D55A3" w14:textId="77777777" w:rsidR="003230FC" w:rsidRPr="00D32A88" w:rsidRDefault="003230FC" w:rsidP="003230FC">
      <w:pPr>
        <w:ind w:left="1440"/>
        <w:rPr>
          <w:rFonts w:ascii="Times New Roman" w:hAnsi="Times New Roman" w:cs="Times New Roman"/>
          <w:b/>
          <w:color w:val="000000" w:themeColor="text1"/>
          <w:sz w:val="24"/>
          <w:szCs w:val="24"/>
        </w:rPr>
      </w:pPr>
    </w:p>
    <w:p w14:paraId="720B353D" w14:textId="77777777" w:rsidR="003230FC" w:rsidRPr="00D32A88" w:rsidRDefault="003230FC" w:rsidP="003230FC">
      <w:pPr>
        <w:ind w:left="1440"/>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DECLARATION BY OWNER/DEPOSITOR/ CLEARING MEMBER</w:t>
      </w:r>
      <w:r w:rsidRPr="00D32A88">
        <w:rPr>
          <w:rFonts w:ascii="Times New Roman" w:hAnsi="Times New Roman" w:cs="Times New Roman"/>
          <w:color w:val="000000" w:themeColor="text1"/>
          <w:sz w:val="24"/>
          <w:szCs w:val="24"/>
        </w:rPr>
        <w:t xml:space="preserve"> </w:t>
      </w:r>
    </w:p>
    <w:p w14:paraId="33065BFF"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I/We hereby declare that the details furnished above are true and correct to the best of my/our knowledge and belief and I/we undertake to inform you of any change therein, immediately. In case any of the above information is found to be false or untrue or misleading or misrepresenting, I am/we are aware that I/we may be held liable for it.</w:t>
      </w:r>
    </w:p>
    <w:p w14:paraId="160422C7"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I/We confirm having read/been explained and understood the details as filled in this document. </w:t>
      </w:r>
    </w:p>
    <w:p w14:paraId="37B6D74D"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I/ We understand that the goods deposited are meeting with all statutory requirements besides the Exchange quality specifications. I/ we confirm that said goods do not violate any statutory requirement or compliances applicable to them as in force. In the event of any restraint or seizure or such other restrictive orders affecting the goods held by us and being offered for delivery on the Exchange platform, I/We agree that I/We shall be liable as the holder of goods and shall ensure that the transferee of the goods gets the delivery of the goods offered.</w:t>
      </w:r>
    </w:p>
    <w:p w14:paraId="7C6E88D9"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I/ We shall abide by various central/state laws including Tax laws, and other Acts, Rules, Regulations, notification/orders and guidelines applicable to the said goods and as in force from time to time and shall indemnify the vault/ VSP/ warehouse/WSP and the NCL </w:t>
      </w:r>
      <w:r w:rsidRPr="00D32A88">
        <w:rPr>
          <w:rFonts w:ascii="Times New Roman" w:hAnsi="Times New Roman"/>
          <w:color w:val="000000" w:themeColor="text1"/>
          <w:sz w:val="24"/>
          <w:szCs w:val="24"/>
        </w:rPr>
        <w:lastRenderedPageBreak/>
        <w:t xml:space="preserve">against any, and all litigations or actions / claims or proceedings arising on account of the information provided by me / us. </w:t>
      </w:r>
    </w:p>
    <w:p w14:paraId="3784F1E8"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I/We understand that in the event of any non-compliance of any law, Rules, Regulations, Notification/s or order/s as applicable to the said goods, I/We shall be solely and completely responsible and undertake to be so responsible and liable for such noncompliance and for any and all consequences thereof.</w:t>
      </w:r>
    </w:p>
    <w:p w14:paraId="02411B8A"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I/We hereby declare that, there are no statutory dues or returns or taxes/levies pending to be met in respect of the said goods and the said goods are validly owned /held by me/us. </w:t>
      </w:r>
    </w:p>
    <w:p w14:paraId="16CA30D6"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The stocks of deposits as mentioned in this Depositor Transaction Declaration (DTD) along with this Declaration are deposited by me /us for self /ourselves and I/We am/are the sole beneficiary of the said stocks. </w:t>
      </w:r>
    </w:p>
    <w:p w14:paraId="65C041F5"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I/We hereby further declare that the goods as mentioned in DTD is valid goods for delivery against the contracts traded on the Exchange Platform and I /We am/are the lawful owner/s of the goods. </w:t>
      </w:r>
    </w:p>
    <w:p w14:paraId="1BAF3809"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I/We further declare that the goods are free from encumbrances and is not under any pledge, hypothecation or any charge of whatsoever nature with any Banks/Financial Institutions/ NBFCs or any other registered or unregistered lending agencies/entities. </w:t>
      </w:r>
    </w:p>
    <w:p w14:paraId="2C05778E"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 The goods are clear and marketable in my/own name. I/We further state and undertake that I/We shall keep NSE Clearing Limited and its officials indemnified at all times for any mis-declaration with respect to the ownership, encumbrance and other acts by me/us at all times and understand that this indemnification shall survive the transaction executed on the Exchange Platform and shall be valid at all times</w:t>
      </w:r>
    </w:p>
    <w:p w14:paraId="68C84498"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I / We declare and agree that in no event shall NCL or the said vault/ Warehouse be held liable for any damages, including but not limited to direct or indirect, special, incidental, or consequential damages, losses or expenses arising on account of my/our noncompliance of any central/state laws as applicable to the said goods. </w:t>
      </w:r>
    </w:p>
    <w:p w14:paraId="65FC7C65"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As a depositor,  I / We hereby confirm that goods requested to be stored shall  not be unauthorized, banned under the law or for any other unlawful activity and all authorization and / or consents, approvals that are required in connection with storage of these </w:t>
      </w:r>
      <w:r w:rsidRPr="00D32A88">
        <w:rPr>
          <w:rFonts w:ascii="Times New Roman" w:hAnsi="Times New Roman"/>
          <w:color w:val="000000" w:themeColor="text1"/>
          <w:sz w:val="24"/>
          <w:szCs w:val="24"/>
        </w:rPr>
        <w:lastRenderedPageBreak/>
        <w:t xml:space="preserve">commodities has been obtained by me / us, and in the event of any liability, financial or otherwise, arising at any point in time due to any misrepresentation, for any unlawful activity and for non- compliance of applicable laws and regulations governing storage and collateral management services rendered by vault/ warehouse, I / we shall indemnify vault/ warehouse/NCL for such losses / damages / penalties etc. </w:t>
      </w:r>
    </w:p>
    <w:p w14:paraId="223D0E3A"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I / We declare that, in case any storage receipt is endorsed to any other third party the same shall be promptly informed to the WSP.</w:t>
      </w:r>
    </w:p>
    <w:p w14:paraId="1B579140"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I/We do hereby agree to be bound by such provisions as outlined in these documents.</w:t>
      </w:r>
    </w:p>
    <w:p w14:paraId="096C1759" w14:textId="77777777" w:rsidR="003230FC" w:rsidRPr="00D32A88" w:rsidRDefault="003230FC" w:rsidP="003230FC">
      <w:pPr>
        <w:pStyle w:val="ListParagraph"/>
        <w:numPr>
          <w:ilvl w:val="0"/>
          <w:numId w:val="3"/>
        </w:numPr>
        <w:spacing w:after="5" w:line="360" w:lineRule="auto"/>
        <w:jc w:val="both"/>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I/We further declare and undertake that we shall at all times be liable for any action as may be applicable for any violations of NCL Rules, Bye-laws and Regulations, Circulars, Guidelines and the directives of NCL or the Board as the case may be as issued from time to time.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357"/>
        <w:gridCol w:w="3316"/>
        <w:gridCol w:w="4561"/>
      </w:tblGrid>
      <w:tr w:rsidR="003230FC" w:rsidRPr="00D32A88" w14:paraId="73886943" w14:textId="77777777" w:rsidTr="00BB20AF">
        <w:tc>
          <w:tcPr>
            <w:tcW w:w="802" w:type="dxa"/>
          </w:tcPr>
          <w:p w14:paraId="12C875AB"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Place</w:t>
            </w:r>
          </w:p>
        </w:tc>
        <w:tc>
          <w:tcPr>
            <w:tcW w:w="357" w:type="dxa"/>
          </w:tcPr>
          <w:p w14:paraId="2F56EDC6"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w:t>
            </w:r>
          </w:p>
        </w:tc>
        <w:tc>
          <w:tcPr>
            <w:tcW w:w="7877" w:type="dxa"/>
            <w:gridSpan w:val="2"/>
          </w:tcPr>
          <w:p w14:paraId="34EC97CD" w14:textId="77777777" w:rsidR="003230FC" w:rsidRPr="00D32A88" w:rsidRDefault="003230FC" w:rsidP="00BB20AF">
            <w:pPr>
              <w:spacing w:before="240"/>
              <w:rPr>
                <w:rFonts w:ascii="Times New Roman" w:hAnsi="Times New Roman" w:cs="Times New Roman"/>
                <w:b/>
                <w:color w:val="000000" w:themeColor="text1"/>
                <w:sz w:val="24"/>
                <w:szCs w:val="24"/>
              </w:rPr>
            </w:pPr>
          </w:p>
        </w:tc>
      </w:tr>
      <w:tr w:rsidR="003230FC" w:rsidRPr="00D32A88" w14:paraId="59BDCB1E" w14:textId="77777777" w:rsidTr="00BB20AF">
        <w:tc>
          <w:tcPr>
            <w:tcW w:w="802" w:type="dxa"/>
          </w:tcPr>
          <w:p w14:paraId="533B2EB8"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Date</w:t>
            </w:r>
          </w:p>
        </w:tc>
        <w:tc>
          <w:tcPr>
            <w:tcW w:w="357" w:type="dxa"/>
          </w:tcPr>
          <w:p w14:paraId="207C1A98"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b/>
                <w:color w:val="000000" w:themeColor="text1"/>
                <w:sz w:val="24"/>
                <w:szCs w:val="24"/>
              </w:rPr>
              <w:t>:</w:t>
            </w:r>
          </w:p>
        </w:tc>
        <w:tc>
          <w:tcPr>
            <w:tcW w:w="3316" w:type="dxa"/>
          </w:tcPr>
          <w:p w14:paraId="5414F336" w14:textId="77777777" w:rsidR="003230FC" w:rsidRPr="00D32A88" w:rsidRDefault="003230FC" w:rsidP="00BB20AF">
            <w:pPr>
              <w:spacing w:before="240"/>
              <w:rPr>
                <w:rFonts w:ascii="Times New Roman" w:hAnsi="Times New Roman" w:cs="Times New Roman"/>
                <w:b/>
                <w:color w:val="000000" w:themeColor="text1"/>
                <w:sz w:val="24"/>
                <w:szCs w:val="24"/>
              </w:rPr>
            </w:pPr>
          </w:p>
        </w:tc>
        <w:tc>
          <w:tcPr>
            <w:tcW w:w="4561" w:type="dxa"/>
          </w:tcPr>
          <w:p w14:paraId="42C34F16" w14:textId="77777777" w:rsidR="003230FC" w:rsidRPr="00D32A88" w:rsidRDefault="003230FC" w:rsidP="00BB20AF">
            <w:pPr>
              <w:spacing w:before="240"/>
              <w:rPr>
                <w:rFonts w:ascii="Times New Roman" w:hAnsi="Times New Roman" w:cs="Times New Roman"/>
                <w:b/>
                <w:color w:val="000000" w:themeColor="text1"/>
                <w:sz w:val="24"/>
                <w:szCs w:val="24"/>
              </w:rPr>
            </w:pPr>
            <w:r w:rsidRPr="00D32A88">
              <w:rPr>
                <w:rFonts w:ascii="Times New Roman" w:hAnsi="Times New Roman" w:cs="Times New Roman"/>
                <w:color w:val="000000" w:themeColor="text1"/>
                <w:sz w:val="24"/>
                <w:szCs w:val="24"/>
              </w:rPr>
              <w:t>(Signature of the Owner / Depositor)</w:t>
            </w:r>
          </w:p>
        </w:tc>
      </w:tr>
    </w:tbl>
    <w:p w14:paraId="61262CB7" w14:textId="77777777" w:rsidR="003230FC" w:rsidRPr="00D32A88" w:rsidRDefault="003230FC" w:rsidP="003230FC">
      <w:pPr>
        <w:rPr>
          <w:rFonts w:ascii="Times New Roman" w:hAnsi="Times New Roman" w:cs="Times New Roman"/>
          <w:color w:val="000000" w:themeColor="text1"/>
          <w:sz w:val="24"/>
          <w:szCs w:val="24"/>
        </w:rPr>
      </w:pPr>
    </w:p>
    <w:p w14:paraId="108E5B20" w14:textId="77777777" w:rsidR="003230FC" w:rsidRPr="00D32A88" w:rsidRDefault="003230FC" w:rsidP="003230FC">
      <w:pPr>
        <w:jc w:val="center"/>
        <w:rPr>
          <w:rFonts w:ascii="Times New Roman" w:hAnsi="Times New Roman" w:cs="Times New Roman"/>
          <w:color w:val="000000" w:themeColor="text1"/>
          <w:sz w:val="24"/>
          <w:szCs w:val="24"/>
        </w:rPr>
      </w:pPr>
    </w:p>
    <w:p w14:paraId="404A8AA8" w14:textId="77777777" w:rsidR="003230FC" w:rsidRPr="00D32A88" w:rsidRDefault="003230FC" w:rsidP="003230FC">
      <w:pPr>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FOR OFFICE USE ONLY</w:t>
      </w:r>
    </w:p>
    <w:p w14:paraId="06B61312" w14:textId="77777777" w:rsidR="003230FC" w:rsidRPr="00D32A88" w:rsidRDefault="003230FC" w:rsidP="003230FC">
      <w:pPr>
        <w:rPr>
          <w:rFonts w:ascii="Times New Roman" w:hAnsi="Times New Roman" w:cs="Times New Roman"/>
          <w:color w:val="000000" w:themeColor="text1"/>
          <w:sz w:val="24"/>
          <w:szCs w:val="24"/>
        </w:rPr>
      </w:pPr>
    </w:p>
    <w:tbl>
      <w:tblPr>
        <w:tblStyle w:val="TableGrid"/>
        <w:tblW w:w="0" w:type="auto"/>
        <w:tblInd w:w="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401"/>
        <w:gridCol w:w="5699"/>
      </w:tblGrid>
      <w:tr w:rsidR="003230FC" w:rsidRPr="00D32A88" w14:paraId="50089561" w14:textId="77777777" w:rsidTr="00BB20AF">
        <w:tc>
          <w:tcPr>
            <w:tcW w:w="3079" w:type="dxa"/>
          </w:tcPr>
          <w:p w14:paraId="12064A52"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VSP/ WSP Allotted Code (WAC)</w:t>
            </w:r>
          </w:p>
        </w:tc>
        <w:tc>
          <w:tcPr>
            <w:tcW w:w="402" w:type="dxa"/>
          </w:tcPr>
          <w:p w14:paraId="165DE8C9"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717" w:type="dxa"/>
          </w:tcPr>
          <w:p w14:paraId="2BB814F4"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w:t>
            </w:r>
          </w:p>
        </w:tc>
      </w:tr>
      <w:tr w:rsidR="003230FC" w:rsidRPr="00D32A88" w14:paraId="5E0A293E" w14:textId="77777777" w:rsidTr="00BB20AF">
        <w:tc>
          <w:tcPr>
            <w:tcW w:w="3079" w:type="dxa"/>
          </w:tcPr>
          <w:p w14:paraId="745781AD"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Name of the Depositor</w:t>
            </w:r>
          </w:p>
        </w:tc>
        <w:tc>
          <w:tcPr>
            <w:tcW w:w="402" w:type="dxa"/>
          </w:tcPr>
          <w:p w14:paraId="5C16C913"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717" w:type="dxa"/>
          </w:tcPr>
          <w:p w14:paraId="712CC839"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w:t>
            </w:r>
          </w:p>
        </w:tc>
      </w:tr>
    </w:tbl>
    <w:p w14:paraId="46DD1726" w14:textId="77777777" w:rsidR="003230FC" w:rsidRPr="00D32A88" w:rsidRDefault="003230FC" w:rsidP="003230FC">
      <w:pPr>
        <w:ind w:left="204"/>
        <w:rPr>
          <w:rFonts w:ascii="Times New Roman" w:hAnsi="Times New Roman" w:cs="Times New Roman"/>
          <w:color w:val="000000" w:themeColor="text1"/>
          <w:sz w:val="24"/>
          <w:szCs w:val="24"/>
        </w:rPr>
      </w:pPr>
    </w:p>
    <w:p w14:paraId="2ACDEEAA" w14:textId="77777777" w:rsidR="003230FC" w:rsidRPr="00D32A88" w:rsidRDefault="003230FC" w:rsidP="003230FC">
      <w:pPr>
        <w:ind w:left="204"/>
        <w:rPr>
          <w:rFonts w:ascii="Times New Roman" w:hAnsi="Times New Roman" w:cs="Times New Roman"/>
          <w:color w:val="000000" w:themeColor="text1"/>
          <w:sz w:val="24"/>
          <w:szCs w:val="24"/>
        </w:rPr>
      </w:pPr>
    </w:p>
    <w:p w14:paraId="3949ABC7" w14:textId="77777777" w:rsidR="003230FC" w:rsidRPr="00D32A88" w:rsidRDefault="003230FC" w:rsidP="003230FC">
      <w:pPr>
        <w:ind w:left="36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Proof of Delivery (POD) no. ________ ________ </w:t>
      </w:r>
    </w:p>
    <w:p w14:paraId="5A4FB7B9"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3F482A85" w14:textId="77777777" w:rsidR="003230FC" w:rsidRPr="00D32A88" w:rsidRDefault="003230FC" w:rsidP="003230FC">
      <w:pPr>
        <w:tabs>
          <w:tab w:val="center" w:pos="4316"/>
        </w:tabs>
        <w:ind w:left="36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Documents Submitted verified: </w:t>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t xml:space="preserve">Yes   / No    </w:t>
      </w:r>
    </w:p>
    <w:p w14:paraId="4E9402E3"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r w:rsidRPr="00D32A88">
        <w:rPr>
          <w:rFonts w:ascii="Times New Roman" w:hAnsi="Times New Roman" w:cs="Times New Roman"/>
          <w:color w:val="000000" w:themeColor="text1"/>
          <w:sz w:val="24"/>
          <w:szCs w:val="24"/>
        </w:rPr>
        <w:tab/>
        <w:t xml:space="preserve"> </w:t>
      </w:r>
    </w:p>
    <w:tbl>
      <w:tblPr>
        <w:tblStyle w:val="TableGrid0"/>
        <w:tblW w:w="8911" w:type="dxa"/>
        <w:tblInd w:w="178" w:type="dxa"/>
        <w:tblCellMar>
          <w:top w:w="10" w:type="dxa"/>
          <w:left w:w="108" w:type="dxa"/>
          <w:right w:w="115" w:type="dxa"/>
        </w:tblCellMar>
        <w:tblLook w:val="04A0" w:firstRow="1" w:lastRow="0" w:firstColumn="1" w:lastColumn="0" w:noHBand="0" w:noVBand="1"/>
      </w:tblPr>
      <w:tblGrid>
        <w:gridCol w:w="4964"/>
        <w:gridCol w:w="3947"/>
      </w:tblGrid>
      <w:tr w:rsidR="003230FC" w:rsidRPr="00D32A88" w14:paraId="060E4AB8" w14:textId="77777777" w:rsidTr="00BB20AF">
        <w:trPr>
          <w:trHeight w:val="442"/>
        </w:trPr>
        <w:tc>
          <w:tcPr>
            <w:tcW w:w="4964" w:type="dxa"/>
            <w:tcBorders>
              <w:top w:val="single" w:sz="4" w:space="0" w:color="000000"/>
              <w:left w:val="single" w:sz="4" w:space="0" w:color="000000"/>
              <w:bottom w:val="single" w:sz="4" w:space="0" w:color="000000"/>
              <w:right w:val="single" w:sz="4" w:space="0" w:color="000000"/>
            </w:tcBorders>
          </w:tcPr>
          <w:p w14:paraId="1F3F9EC0"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lastRenderedPageBreak/>
              <w:t xml:space="preserve"> </w:t>
            </w:r>
          </w:p>
        </w:tc>
        <w:tc>
          <w:tcPr>
            <w:tcW w:w="3947" w:type="dxa"/>
            <w:tcBorders>
              <w:top w:val="single" w:sz="4" w:space="0" w:color="000000"/>
              <w:left w:val="single" w:sz="4" w:space="0" w:color="000000"/>
              <w:bottom w:val="single" w:sz="4" w:space="0" w:color="000000"/>
              <w:right w:val="single" w:sz="4" w:space="0" w:color="000000"/>
            </w:tcBorders>
          </w:tcPr>
          <w:p w14:paraId="66B9EEE2" w14:textId="77777777" w:rsidR="003230FC" w:rsidRPr="00D32A88" w:rsidRDefault="003230FC" w:rsidP="00BB20AF">
            <w:pPr>
              <w:spacing w:line="259" w:lineRule="auto"/>
              <w:ind w:left="6"/>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Documents verified  </w:t>
            </w:r>
          </w:p>
        </w:tc>
      </w:tr>
      <w:tr w:rsidR="003230FC" w:rsidRPr="00D32A88" w14:paraId="2473B73F" w14:textId="77777777" w:rsidTr="00BB20AF">
        <w:trPr>
          <w:trHeight w:val="442"/>
        </w:trPr>
        <w:tc>
          <w:tcPr>
            <w:tcW w:w="4964" w:type="dxa"/>
            <w:tcBorders>
              <w:top w:val="single" w:sz="4" w:space="0" w:color="000000"/>
              <w:left w:val="single" w:sz="4" w:space="0" w:color="000000"/>
              <w:bottom w:val="single" w:sz="4" w:space="0" w:color="000000"/>
              <w:right w:val="single" w:sz="4" w:space="0" w:color="000000"/>
            </w:tcBorders>
          </w:tcPr>
          <w:p w14:paraId="6D55168F"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Name of the Employee / VSP/ Warehouse Official </w:t>
            </w:r>
          </w:p>
        </w:tc>
        <w:tc>
          <w:tcPr>
            <w:tcW w:w="3947" w:type="dxa"/>
            <w:tcBorders>
              <w:top w:val="single" w:sz="4" w:space="0" w:color="000000"/>
              <w:left w:val="single" w:sz="4" w:space="0" w:color="000000"/>
              <w:bottom w:val="single" w:sz="4" w:space="0" w:color="000000"/>
              <w:right w:val="single" w:sz="4" w:space="0" w:color="000000"/>
            </w:tcBorders>
          </w:tcPr>
          <w:p w14:paraId="744F621C"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r w:rsidR="003230FC" w:rsidRPr="00D32A88" w14:paraId="43714A30" w14:textId="77777777" w:rsidTr="00BB20AF">
        <w:trPr>
          <w:trHeight w:val="445"/>
        </w:trPr>
        <w:tc>
          <w:tcPr>
            <w:tcW w:w="4964" w:type="dxa"/>
            <w:tcBorders>
              <w:top w:val="single" w:sz="4" w:space="0" w:color="000000"/>
              <w:left w:val="single" w:sz="4" w:space="0" w:color="000000"/>
              <w:bottom w:val="single" w:sz="4" w:space="0" w:color="000000"/>
              <w:right w:val="single" w:sz="4" w:space="0" w:color="000000"/>
            </w:tcBorders>
          </w:tcPr>
          <w:p w14:paraId="0649B518"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Employee Code </w:t>
            </w:r>
          </w:p>
        </w:tc>
        <w:tc>
          <w:tcPr>
            <w:tcW w:w="3947" w:type="dxa"/>
            <w:tcBorders>
              <w:top w:val="single" w:sz="4" w:space="0" w:color="000000"/>
              <w:left w:val="single" w:sz="4" w:space="0" w:color="000000"/>
              <w:bottom w:val="single" w:sz="4" w:space="0" w:color="000000"/>
              <w:right w:val="single" w:sz="4" w:space="0" w:color="000000"/>
            </w:tcBorders>
          </w:tcPr>
          <w:p w14:paraId="54B51EF4"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r w:rsidR="003230FC" w:rsidRPr="00D32A88" w14:paraId="329A950C" w14:textId="77777777" w:rsidTr="00BB20AF">
        <w:trPr>
          <w:trHeight w:val="442"/>
        </w:trPr>
        <w:tc>
          <w:tcPr>
            <w:tcW w:w="4964" w:type="dxa"/>
            <w:tcBorders>
              <w:top w:val="single" w:sz="4" w:space="0" w:color="000000"/>
              <w:left w:val="single" w:sz="4" w:space="0" w:color="000000"/>
              <w:bottom w:val="single" w:sz="4" w:space="0" w:color="000000"/>
              <w:right w:val="single" w:sz="4" w:space="0" w:color="000000"/>
            </w:tcBorders>
          </w:tcPr>
          <w:p w14:paraId="6C37DB37"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Designation of the employee </w:t>
            </w:r>
          </w:p>
        </w:tc>
        <w:tc>
          <w:tcPr>
            <w:tcW w:w="3947" w:type="dxa"/>
            <w:tcBorders>
              <w:top w:val="single" w:sz="4" w:space="0" w:color="000000"/>
              <w:left w:val="single" w:sz="4" w:space="0" w:color="000000"/>
              <w:bottom w:val="single" w:sz="4" w:space="0" w:color="000000"/>
              <w:right w:val="single" w:sz="4" w:space="0" w:color="000000"/>
            </w:tcBorders>
          </w:tcPr>
          <w:p w14:paraId="35E1CDA2"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bl>
    <w:p w14:paraId="6F54B4FD"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1FB040A1"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bl>
      <w:tblPr>
        <w:tblStyle w:val="TableGrid"/>
        <w:tblW w:w="0" w:type="auto"/>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
        <w:gridCol w:w="449"/>
        <w:gridCol w:w="3586"/>
        <w:gridCol w:w="4251"/>
      </w:tblGrid>
      <w:tr w:rsidR="003230FC" w:rsidRPr="00D32A88" w14:paraId="72A7760C" w14:textId="77777777" w:rsidTr="00BB20AF">
        <w:trPr>
          <w:trHeight w:val="566"/>
        </w:trPr>
        <w:tc>
          <w:tcPr>
            <w:tcW w:w="866" w:type="dxa"/>
          </w:tcPr>
          <w:p w14:paraId="47AC178F"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Place</w:t>
            </w:r>
          </w:p>
        </w:tc>
        <w:tc>
          <w:tcPr>
            <w:tcW w:w="450" w:type="dxa"/>
          </w:tcPr>
          <w:p w14:paraId="3010B632"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3600" w:type="dxa"/>
          </w:tcPr>
          <w:p w14:paraId="0C2A6F90"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w:t>
            </w:r>
          </w:p>
        </w:tc>
        <w:tc>
          <w:tcPr>
            <w:tcW w:w="4277" w:type="dxa"/>
            <w:vMerge w:val="restart"/>
          </w:tcPr>
          <w:p w14:paraId="5306A128"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Signature of the Authorized Signatory</w:t>
            </w:r>
          </w:p>
          <w:p w14:paraId="40615E10"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p>
          <w:p w14:paraId="7262602E"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p>
          <w:p w14:paraId="4310B2C8"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Seal/Stamp of the VSP/ WSP</w:t>
            </w:r>
          </w:p>
        </w:tc>
      </w:tr>
      <w:tr w:rsidR="003230FC" w:rsidRPr="00D32A88" w14:paraId="0CCF00A1" w14:textId="77777777" w:rsidTr="00BB20AF">
        <w:trPr>
          <w:trHeight w:val="566"/>
        </w:trPr>
        <w:tc>
          <w:tcPr>
            <w:tcW w:w="866" w:type="dxa"/>
          </w:tcPr>
          <w:p w14:paraId="1D68B0EF"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Date</w:t>
            </w:r>
          </w:p>
        </w:tc>
        <w:tc>
          <w:tcPr>
            <w:tcW w:w="450" w:type="dxa"/>
          </w:tcPr>
          <w:p w14:paraId="54587CFE"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3600" w:type="dxa"/>
          </w:tcPr>
          <w:p w14:paraId="61BFF0A4"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w:t>
            </w:r>
          </w:p>
        </w:tc>
        <w:tc>
          <w:tcPr>
            <w:tcW w:w="4277" w:type="dxa"/>
            <w:vMerge/>
          </w:tcPr>
          <w:p w14:paraId="1B7FB1A6" w14:textId="77777777" w:rsidR="003230FC" w:rsidRPr="00D32A88" w:rsidRDefault="003230FC" w:rsidP="00BB20AF">
            <w:pPr>
              <w:spacing w:line="259" w:lineRule="auto"/>
              <w:rPr>
                <w:rFonts w:ascii="Times New Roman" w:hAnsi="Times New Roman" w:cs="Times New Roman"/>
                <w:color w:val="000000" w:themeColor="text1"/>
                <w:sz w:val="24"/>
                <w:szCs w:val="24"/>
              </w:rPr>
            </w:pPr>
          </w:p>
        </w:tc>
      </w:tr>
    </w:tbl>
    <w:p w14:paraId="7C57D35C" w14:textId="77777777" w:rsidR="003230FC" w:rsidRPr="00D32A88" w:rsidRDefault="003230FC" w:rsidP="003230FC">
      <w:pPr>
        <w:rPr>
          <w:rFonts w:ascii="Times New Roman" w:hAnsi="Times New Roman" w:cs="Times New Roman"/>
          <w:color w:val="000000" w:themeColor="text1"/>
          <w:sz w:val="24"/>
          <w:szCs w:val="24"/>
        </w:rPr>
      </w:pPr>
    </w:p>
    <w:p w14:paraId="50547D70" w14:textId="77777777" w:rsidR="003230FC" w:rsidRPr="00D32A88" w:rsidRDefault="003230FC" w:rsidP="003230FC">
      <w:pPr>
        <w:rPr>
          <w:rFonts w:ascii="Times New Roman" w:hAnsi="Times New Roman" w:cs="Times New Roman"/>
          <w:color w:val="000000" w:themeColor="text1"/>
          <w:sz w:val="24"/>
          <w:szCs w:val="24"/>
        </w:rPr>
      </w:pPr>
    </w:p>
    <w:p w14:paraId="545D05D5" w14:textId="77777777" w:rsidR="003230FC" w:rsidRPr="00D32A88" w:rsidRDefault="003230FC" w:rsidP="003230FC">
      <w:pPr>
        <w:rPr>
          <w:rFonts w:ascii="Times New Roman" w:hAnsi="Times New Roman" w:cs="Times New Roman"/>
          <w:color w:val="000000" w:themeColor="text1"/>
          <w:sz w:val="24"/>
          <w:szCs w:val="24"/>
        </w:rPr>
      </w:pPr>
    </w:p>
    <w:p w14:paraId="0FB5958C" w14:textId="77777777" w:rsidR="003230FC" w:rsidRPr="00D32A88" w:rsidRDefault="003230FC" w:rsidP="003230FC">
      <w:pPr>
        <w:rPr>
          <w:rFonts w:ascii="Times New Roman" w:hAnsi="Times New Roman" w:cs="Times New Roman"/>
          <w:color w:val="000000" w:themeColor="text1"/>
          <w:sz w:val="24"/>
          <w:szCs w:val="24"/>
        </w:rPr>
      </w:pPr>
    </w:p>
    <w:p w14:paraId="4436D52E" w14:textId="77777777" w:rsidR="003230FC" w:rsidRPr="00D32A88" w:rsidRDefault="003230FC" w:rsidP="003230FC">
      <w:pPr>
        <w:spacing w:line="240" w:lineRule="atLeast"/>
        <w:rPr>
          <w:rFonts w:ascii="Times New Roman" w:hAnsi="Times New Roman" w:cs="Times New Roman"/>
          <w:color w:val="000000" w:themeColor="text1"/>
          <w:sz w:val="24"/>
          <w:szCs w:val="24"/>
        </w:rPr>
      </w:pPr>
    </w:p>
    <w:p w14:paraId="069D1DD5" w14:textId="77777777" w:rsidR="003230FC" w:rsidRPr="00D32A88" w:rsidRDefault="003230FC" w:rsidP="003230FC">
      <w:pPr>
        <w:rPr>
          <w:rFonts w:ascii="Times New Roman" w:hAnsi="Times New Roman" w:cs="Times New Roman"/>
          <w:color w:val="000000" w:themeColor="text1"/>
          <w:sz w:val="24"/>
          <w:szCs w:val="24"/>
        </w:rPr>
      </w:pPr>
    </w:p>
    <w:p w14:paraId="548E18DE" w14:textId="77777777" w:rsidR="003230FC" w:rsidRPr="00D32A88" w:rsidRDefault="003230FC" w:rsidP="003230FC">
      <w:pPr>
        <w:rPr>
          <w:rFonts w:ascii="Times New Roman" w:hAnsi="Times New Roman" w:cs="Times New Roman"/>
          <w:color w:val="000000" w:themeColor="text1"/>
          <w:sz w:val="24"/>
          <w:szCs w:val="24"/>
        </w:rPr>
      </w:pPr>
    </w:p>
    <w:p w14:paraId="6A5CE818" w14:textId="77777777" w:rsidR="003230FC" w:rsidRPr="00D32A88" w:rsidRDefault="003230FC" w:rsidP="003230FC">
      <w:pPr>
        <w:rPr>
          <w:rFonts w:ascii="Times New Roman" w:hAnsi="Times New Roman" w:cs="Times New Roman"/>
          <w:color w:val="000000" w:themeColor="text1"/>
          <w:sz w:val="24"/>
          <w:szCs w:val="24"/>
        </w:rPr>
      </w:pPr>
    </w:p>
    <w:p w14:paraId="0940CCB2" w14:textId="77777777" w:rsidR="003230FC" w:rsidRPr="00D32A88" w:rsidRDefault="003230FC" w:rsidP="003230FC">
      <w:pPr>
        <w:rPr>
          <w:rFonts w:ascii="Times New Roman" w:hAnsi="Times New Roman" w:cs="Times New Roman"/>
          <w:color w:val="000000" w:themeColor="text1"/>
          <w:sz w:val="24"/>
          <w:szCs w:val="24"/>
        </w:rPr>
      </w:pPr>
    </w:p>
    <w:p w14:paraId="15F97254" w14:textId="77777777" w:rsidR="003230FC" w:rsidRPr="00D32A88" w:rsidRDefault="003230FC" w:rsidP="003230FC">
      <w:pPr>
        <w:rPr>
          <w:rFonts w:ascii="Times New Roman" w:hAnsi="Times New Roman" w:cs="Times New Roman"/>
          <w:color w:val="000000" w:themeColor="text1"/>
          <w:sz w:val="24"/>
          <w:szCs w:val="24"/>
        </w:rPr>
      </w:pPr>
    </w:p>
    <w:p w14:paraId="1DA3B3B2" w14:textId="77777777" w:rsidR="003230FC" w:rsidRPr="00D32A88" w:rsidRDefault="003230FC" w:rsidP="003230FC">
      <w:pPr>
        <w:rPr>
          <w:rFonts w:ascii="Times New Roman" w:hAnsi="Times New Roman" w:cs="Times New Roman"/>
          <w:color w:val="000000" w:themeColor="text1"/>
          <w:sz w:val="24"/>
          <w:szCs w:val="24"/>
        </w:rPr>
      </w:pPr>
    </w:p>
    <w:p w14:paraId="2C316977" w14:textId="77777777" w:rsidR="003230FC" w:rsidRPr="00D32A88" w:rsidRDefault="003230FC" w:rsidP="003230FC">
      <w:pPr>
        <w:rPr>
          <w:rFonts w:ascii="Times New Roman" w:hAnsi="Times New Roman" w:cs="Times New Roman"/>
          <w:color w:val="000000" w:themeColor="text1"/>
          <w:sz w:val="24"/>
          <w:szCs w:val="24"/>
        </w:rPr>
      </w:pPr>
    </w:p>
    <w:p w14:paraId="7EA7BDBD" w14:textId="77777777" w:rsidR="003230FC" w:rsidRPr="00D32A88" w:rsidRDefault="003230FC" w:rsidP="003230FC">
      <w:pPr>
        <w:rPr>
          <w:rFonts w:ascii="Times New Roman" w:hAnsi="Times New Roman" w:cs="Times New Roman"/>
          <w:color w:val="000000" w:themeColor="text1"/>
          <w:sz w:val="24"/>
          <w:szCs w:val="24"/>
        </w:rPr>
      </w:pPr>
    </w:p>
    <w:p w14:paraId="0426EEC1" w14:textId="77777777" w:rsidR="003230FC" w:rsidRPr="00D32A88" w:rsidRDefault="003230FC" w:rsidP="003230FC">
      <w:pPr>
        <w:rPr>
          <w:rFonts w:ascii="Times New Roman" w:hAnsi="Times New Roman" w:cs="Times New Roman"/>
          <w:color w:val="000000" w:themeColor="text1"/>
          <w:sz w:val="24"/>
          <w:szCs w:val="24"/>
        </w:rPr>
      </w:pPr>
    </w:p>
    <w:p w14:paraId="64A21596" w14:textId="77777777" w:rsidR="003230FC" w:rsidRPr="00D32A88" w:rsidRDefault="003230FC" w:rsidP="003230FC">
      <w:pPr>
        <w:rPr>
          <w:rFonts w:ascii="Times New Roman" w:hAnsi="Times New Roman" w:cs="Times New Roman"/>
          <w:color w:val="000000" w:themeColor="text1"/>
          <w:sz w:val="24"/>
          <w:szCs w:val="24"/>
        </w:rPr>
      </w:pPr>
    </w:p>
    <w:p w14:paraId="39231387" w14:textId="77777777" w:rsidR="003230FC" w:rsidRPr="00D32A88" w:rsidRDefault="003230FC" w:rsidP="003230FC">
      <w:pPr>
        <w:rPr>
          <w:rFonts w:ascii="Times New Roman" w:hAnsi="Times New Roman" w:cs="Times New Roman"/>
          <w:color w:val="000000" w:themeColor="text1"/>
          <w:sz w:val="24"/>
          <w:szCs w:val="24"/>
        </w:rPr>
      </w:pPr>
    </w:p>
    <w:p w14:paraId="11B0FB70" w14:textId="77777777" w:rsidR="003230FC" w:rsidRPr="00D32A88" w:rsidRDefault="003230FC" w:rsidP="003230FC">
      <w:pPr>
        <w:rPr>
          <w:rFonts w:ascii="Times New Roman" w:hAnsi="Times New Roman" w:cs="Times New Roman"/>
          <w:color w:val="000000" w:themeColor="text1"/>
          <w:sz w:val="24"/>
          <w:szCs w:val="24"/>
        </w:rPr>
      </w:pPr>
    </w:p>
    <w:p w14:paraId="4DAA9F8D" w14:textId="77777777" w:rsidR="003230FC" w:rsidRPr="00D32A88" w:rsidRDefault="003230FC" w:rsidP="003230FC">
      <w:pPr>
        <w:rPr>
          <w:rFonts w:ascii="Times New Roman" w:hAnsi="Times New Roman" w:cs="Times New Roman"/>
          <w:color w:val="000000" w:themeColor="text1"/>
          <w:sz w:val="24"/>
          <w:szCs w:val="24"/>
        </w:rPr>
      </w:pPr>
    </w:p>
    <w:p w14:paraId="25B7AFFA" w14:textId="77777777" w:rsidR="003230FC" w:rsidRPr="00D32A88" w:rsidRDefault="003230FC" w:rsidP="003230FC">
      <w:pPr>
        <w:rPr>
          <w:rFonts w:ascii="Times New Roman" w:hAnsi="Times New Roman" w:cs="Times New Roman"/>
          <w:color w:val="000000" w:themeColor="text1"/>
          <w:sz w:val="24"/>
          <w:szCs w:val="24"/>
        </w:rPr>
      </w:pPr>
    </w:p>
    <w:p w14:paraId="12E6D5CD" w14:textId="77777777" w:rsidR="003230FC" w:rsidRPr="00D32A88" w:rsidRDefault="003230FC" w:rsidP="003230FC">
      <w:pPr>
        <w:rPr>
          <w:rFonts w:ascii="Times New Roman" w:hAnsi="Times New Roman" w:cs="Times New Roman"/>
          <w:color w:val="000000" w:themeColor="text1"/>
          <w:sz w:val="24"/>
          <w:szCs w:val="24"/>
        </w:rPr>
      </w:pPr>
    </w:p>
    <w:p w14:paraId="3CA4D3FE" w14:textId="77777777" w:rsidR="003230FC" w:rsidRPr="00D32A88" w:rsidRDefault="003230FC" w:rsidP="003230FC">
      <w:pPr>
        <w:rPr>
          <w:rFonts w:ascii="Times New Roman" w:hAnsi="Times New Roman" w:cs="Times New Roman"/>
          <w:color w:val="000000" w:themeColor="text1"/>
          <w:sz w:val="24"/>
          <w:szCs w:val="24"/>
        </w:rPr>
      </w:pPr>
    </w:p>
    <w:p w14:paraId="1A658BCC" w14:textId="77777777" w:rsidR="003230FC" w:rsidRPr="00D32A88" w:rsidRDefault="003230FC" w:rsidP="003230FC">
      <w:pPr>
        <w:rPr>
          <w:rFonts w:ascii="Times New Roman" w:hAnsi="Times New Roman" w:cs="Times New Roman"/>
          <w:color w:val="000000" w:themeColor="text1"/>
          <w:sz w:val="24"/>
          <w:szCs w:val="24"/>
        </w:rPr>
      </w:pPr>
    </w:p>
    <w:p w14:paraId="44B0C064" w14:textId="77777777" w:rsidR="003230FC" w:rsidRPr="00D32A88" w:rsidRDefault="003230FC" w:rsidP="003230FC">
      <w:pPr>
        <w:rPr>
          <w:rFonts w:ascii="Times New Roman" w:hAnsi="Times New Roman" w:cs="Times New Roman"/>
          <w:color w:val="000000" w:themeColor="text1"/>
          <w:sz w:val="24"/>
          <w:szCs w:val="24"/>
        </w:rPr>
      </w:pPr>
    </w:p>
    <w:p w14:paraId="4BD18768" w14:textId="77777777" w:rsidR="003230FC" w:rsidRPr="00D32A88" w:rsidRDefault="003230FC" w:rsidP="003230FC">
      <w:pPr>
        <w:pStyle w:val="Heading1"/>
        <w:numPr>
          <w:ilvl w:val="0"/>
          <w:numId w:val="0"/>
        </w:numPr>
        <w:spacing w:after="0"/>
        <w:jc w:val="left"/>
        <w:rPr>
          <w:color w:val="000000" w:themeColor="text1"/>
        </w:rPr>
      </w:pPr>
      <w:r w:rsidRPr="00D32A88">
        <w:rPr>
          <w:color w:val="000000" w:themeColor="text1"/>
        </w:rPr>
        <w:t xml:space="preserve"> B</w:t>
      </w:r>
      <w:r w:rsidRPr="00D32A88">
        <w:rPr>
          <w:color w:val="000000" w:themeColor="text1"/>
          <w:lang w:val="en-US"/>
        </w:rPr>
        <w:t>.</w:t>
      </w:r>
      <w:r w:rsidRPr="00D32A88">
        <w:rPr>
          <w:color w:val="000000" w:themeColor="text1"/>
        </w:rPr>
        <w:t xml:space="preserve"> Know Your Depositor (KYD)….For Individual</w:t>
      </w:r>
    </w:p>
    <w:p w14:paraId="40447AC5" w14:textId="77777777" w:rsidR="003230FC" w:rsidRPr="00D32A88" w:rsidRDefault="003230FC" w:rsidP="003230FC">
      <w:pPr>
        <w:spacing w:after="0" w:line="248" w:lineRule="auto"/>
        <w:ind w:right="137"/>
        <w:rPr>
          <w:rFonts w:ascii="Times New Roman" w:eastAsia="Cambria" w:hAnsi="Times New Roman" w:cs="Times New Roman"/>
          <w:color w:val="000000" w:themeColor="text1"/>
          <w:sz w:val="24"/>
          <w:szCs w:val="24"/>
        </w:rPr>
      </w:pPr>
    </w:p>
    <w:p w14:paraId="1E26B72D" w14:textId="77777777" w:rsidR="003230FC" w:rsidRPr="00D32A88" w:rsidRDefault="003230FC" w:rsidP="003230FC">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Vault/ Warehouse Service Provider Allotted Code (VAC/ WAC): _________________</w:t>
      </w:r>
    </w:p>
    <w:p w14:paraId="4E4E0A7F" w14:textId="77777777" w:rsidR="003230FC" w:rsidRPr="00D32A88" w:rsidRDefault="003230FC" w:rsidP="003230FC">
      <w:pPr>
        <w:spacing w:after="246" w:line="248" w:lineRule="auto"/>
        <w:ind w:left="127"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(To be maintained by VSP/ WSP)</w:t>
      </w:r>
    </w:p>
    <w:tbl>
      <w:tblPr>
        <w:tblStyle w:val="TableGrid"/>
        <w:tblW w:w="2109" w:type="dxa"/>
        <w:tblInd w:w="7375" w:type="dxa"/>
        <w:tblLook w:val="04A0" w:firstRow="1" w:lastRow="0" w:firstColumn="1" w:lastColumn="0" w:noHBand="0" w:noVBand="1"/>
      </w:tblPr>
      <w:tblGrid>
        <w:gridCol w:w="2109"/>
      </w:tblGrid>
      <w:tr w:rsidR="003230FC" w:rsidRPr="00D32A88" w14:paraId="74E8B214" w14:textId="77777777" w:rsidTr="00BB20AF">
        <w:trPr>
          <w:trHeight w:val="2098"/>
        </w:trPr>
        <w:tc>
          <w:tcPr>
            <w:tcW w:w="2109" w:type="dxa"/>
          </w:tcPr>
          <w:p w14:paraId="22F5791D" w14:textId="77777777" w:rsidR="003230FC" w:rsidRPr="00D32A88" w:rsidRDefault="003230FC" w:rsidP="00BB20AF">
            <w:pPr>
              <w:spacing w:after="246" w:line="248" w:lineRule="auto"/>
              <w:ind w:right="137"/>
              <w:jc w:val="center"/>
              <w:rPr>
                <w:rFonts w:ascii="Times New Roman" w:eastAsia="Cambria" w:hAnsi="Times New Roman" w:cs="Times New Roman"/>
                <w:b/>
                <w:color w:val="000000" w:themeColor="text1"/>
                <w:sz w:val="24"/>
                <w:szCs w:val="24"/>
              </w:rPr>
            </w:pPr>
          </w:p>
          <w:p w14:paraId="3E34123F" w14:textId="77777777" w:rsidR="003230FC" w:rsidRPr="00D32A88" w:rsidRDefault="003230FC" w:rsidP="00BB20AF">
            <w:pPr>
              <w:spacing w:after="246" w:line="248" w:lineRule="auto"/>
              <w:ind w:right="137"/>
              <w:jc w:val="center"/>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PHOTOGRAPH</w:t>
            </w:r>
          </w:p>
          <w:p w14:paraId="6EACC404"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Please affix your recent passport size photograph &amp; sign across it.                                                                                                                            </w:t>
            </w:r>
          </w:p>
        </w:tc>
      </w:tr>
    </w:tbl>
    <w:p w14:paraId="1E04A75F" w14:textId="77777777" w:rsidR="003230FC" w:rsidRPr="00D32A88" w:rsidRDefault="003230FC" w:rsidP="003230FC">
      <w:pPr>
        <w:spacing w:after="246" w:line="248" w:lineRule="auto"/>
        <w:ind w:right="137"/>
        <w:rPr>
          <w:rFonts w:ascii="Times New Roman" w:eastAsia="Cambria" w:hAnsi="Times New Roman" w:cs="Times New Roman"/>
          <w:color w:val="000000" w:themeColor="text1"/>
          <w:sz w:val="4"/>
          <w:szCs w:val="4"/>
        </w:rPr>
      </w:pPr>
    </w:p>
    <w:p w14:paraId="3395B5F6" w14:textId="77777777" w:rsidR="003230FC" w:rsidRPr="00D32A88" w:rsidRDefault="003230FC" w:rsidP="003230FC">
      <w:pPr>
        <w:spacing w:after="11"/>
        <w:ind w:lef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 xml:space="preserve">Please fill this form in ENGLISH &amp; in BLOCK LETTERS. </w:t>
      </w:r>
    </w:p>
    <w:p w14:paraId="11727F07" w14:textId="77777777" w:rsidR="003230FC" w:rsidRPr="00D32A88" w:rsidRDefault="003230FC" w:rsidP="003230FC">
      <w:pPr>
        <w:spacing w:after="11"/>
        <w:ind w:left="137"/>
        <w:rPr>
          <w:rFonts w:ascii="Times New Roman" w:hAnsi="Times New Roman" w:cs="Times New Roman"/>
          <w:color w:val="000000" w:themeColor="text1"/>
          <w:sz w:val="24"/>
          <w:szCs w:val="24"/>
        </w:rPr>
      </w:pPr>
    </w:p>
    <w:p w14:paraId="707FEF28" w14:textId="77777777" w:rsidR="003230FC" w:rsidRPr="00D32A88" w:rsidRDefault="003230FC" w:rsidP="003230FC">
      <w:pPr>
        <w:pStyle w:val="ListParagraph"/>
        <w:numPr>
          <w:ilvl w:val="0"/>
          <w:numId w:val="4"/>
        </w:numPr>
        <w:spacing w:after="11" w:line="249" w:lineRule="auto"/>
        <w:jc w:val="both"/>
        <w:rPr>
          <w:rFonts w:ascii="Times New Roman" w:hAnsi="Times New Roman"/>
          <w:color w:val="000000" w:themeColor="text1"/>
          <w:sz w:val="24"/>
          <w:szCs w:val="24"/>
        </w:rPr>
      </w:pPr>
      <w:r w:rsidRPr="00D32A88">
        <w:rPr>
          <w:rFonts w:ascii="Times New Roman" w:eastAsia="Cambria" w:hAnsi="Times New Roman"/>
          <w:b/>
          <w:color w:val="000000" w:themeColor="text1"/>
          <w:sz w:val="24"/>
          <w:szCs w:val="24"/>
        </w:rPr>
        <w:t>IDENTITY DETAILS</w:t>
      </w:r>
    </w:p>
    <w:p w14:paraId="7706B389" w14:textId="77777777" w:rsidR="003230FC" w:rsidRPr="00D32A88" w:rsidRDefault="003230FC" w:rsidP="003230FC">
      <w:pPr>
        <w:pStyle w:val="ListParagraph"/>
        <w:spacing w:after="11"/>
        <w:rPr>
          <w:rFonts w:ascii="Times New Roman" w:hAnsi="Times New Roman"/>
          <w:color w:val="000000" w:themeColor="text1"/>
          <w:sz w:val="24"/>
          <w:szCs w:val="24"/>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5"/>
        <w:gridCol w:w="2880"/>
        <w:gridCol w:w="450"/>
        <w:gridCol w:w="5220"/>
      </w:tblGrid>
      <w:tr w:rsidR="003230FC" w:rsidRPr="00D32A88" w14:paraId="64CB2D08" w14:textId="77777777" w:rsidTr="00BB20AF">
        <w:tc>
          <w:tcPr>
            <w:tcW w:w="805" w:type="dxa"/>
            <w:vAlign w:val="center"/>
          </w:tcPr>
          <w:p w14:paraId="57227F16" w14:textId="77777777" w:rsidR="003230FC" w:rsidRPr="00D32A88" w:rsidRDefault="003230FC" w:rsidP="00BB20AF">
            <w:pPr>
              <w:pStyle w:val="ListParagraph"/>
              <w:numPr>
                <w:ilvl w:val="0"/>
                <w:numId w:val="5"/>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6172539F" w14:textId="77777777" w:rsidR="003230FC" w:rsidRPr="00D32A88" w:rsidRDefault="003230FC" w:rsidP="00BB20AF">
            <w:pPr>
              <w:spacing w:line="360" w:lineRule="auto"/>
              <w:ind w:left="72"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Name of the Depositor</w:t>
            </w:r>
          </w:p>
        </w:tc>
        <w:tc>
          <w:tcPr>
            <w:tcW w:w="450" w:type="dxa"/>
            <w:vAlign w:val="center"/>
          </w:tcPr>
          <w:p w14:paraId="79FED26D"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3FDB8D5E"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w:t>
            </w:r>
          </w:p>
        </w:tc>
      </w:tr>
      <w:tr w:rsidR="003230FC" w:rsidRPr="00D32A88" w14:paraId="3E12D02D" w14:textId="77777777" w:rsidTr="00BB20AF">
        <w:tc>
          <w:tcPr>
            <w:tcW w:w="805" w:type="dxa"/>
            <w:vAlign w:val="center"/>
          </w:tcPr>
          <w:p w14:paraId="618B7C99" w14:textId="77777777" w:rsidR="003230FC" w:rsidRPr="00D32A88" w:rsidRDefault="003230FC" w:rsidP="00BB20AF">
            <w:pPr>
              <w:pStyle w:val="ListParagraph"/>
              <w:numPr>
                <w:ilvl w:val="0"/>
                <w:numId w:val="5"/>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3F37DA9D" w14:textId="77777777" w:rsidR="003230FC" w:rsidRPr="00D32A88" w:rsidRDefault="003230FC" w:rsidP="00BB20AF">
            <w:pPr>
              <w:pStyle w:val="ListParagraph"/>
              <w:numPr>
                <w:ilvl w:val="0"/>
                <w:numId w:val="6"/>
              </w:numPr>
              <w:spacing w:after="0" w:line="360" w:lineRule="auto"/>
              <w:ind w:right="137"/>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Nationality</w:t>
            </w:r>
          </w:p>
        </w:tc>
        <w:tc>
          <w:tcPr>
            <w:tcW w:w="450" w:type="dxa"/>
            <w:vAlign w:val="center"/>
          </w:tcPr>
          <w:p w14:paraId="5CCA9B7D"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63BBFE2C"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w:t>
            </w:r>
          </w:p>
        </w:tc>
      </w:tr>
      <w:tr w:rsidR="003230FC" w:rsidRPr="00D32A88" w14:paraId="5E78DBB8" w14:textId="77777777" w:rsidTr="00BB20AF">
        <w:tc>
          <w:tcPr>
            <w:tcW w:w="805" w:type="dxa"/>
            <w:vAlign w:val="center"/>
          </w:tcPr>
          <w:p w14:paraId="72C9214A"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p>
        </w:tc>
        <w:tc>
          <w:tcPr>
            <w:tcW w:w="2880" w:type="dxa"/>
            <w:vAlign w:val="center"/>
          </w:tcPr>
          <w:p w14:paraId="290F1702" w14:textId="77777777" w:rsidR="003230FC" w:rsidRPr="00D32A88" w:rsidRDefault="003230FC" w:rsidP="00BB20AF">
            <w:pPr>
              <w:pStyle w:val="ListParagraph"/>
              <w:numPr>
                <w:ilvl w:val="0"/>
                <w:numId w:val="6"/>
              </w:numPr>
              <w:spacing w:after="0" w:line="360" w:lineRule="auto"/>
              <w:ind w:right="137"/>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Status</w:t>
            </w:r>
          </w:p>
        </w:tc>
        <w:tc>
          <w:tcPr>
            <w:tcW w:w="450" w:type="dxa"/>
            <w:vAlign w:val="center"/>
          </w:tcPr>
          <w:p w14:paraId="42F27CC5"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6BA9719F"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w:t>
            </w:r>
          </w:p>
        </w:tc>
      </w:tr>
      <w:tr w:rsidR="003230FC" w:rsidRPr="00D32A88" w14:paraId="72062997" w14:textId="77777777" w:rsidTr="00BB20AF">
        <w:tc>
          <w:tcPr>
            <w:tcW w:w="805" w:type="dxa"/>
            <w:vAlign w:val="center"/>
          </w:tcPr>
          <w:p w14:paraId="5D91FE87" w14:textId="77777777" w:rsidR="003230FC" w:rsidRPr="00D32A88" w:rsidRDefault="003230FC" w:rsidP="00BB20AF">
            <w:pPr>
              <w:pStyle w:val="ListParagraph"/>
              <w:numPr>
                <w:ilvl w:val="0"/>
                <w:numId w:val="5"/>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44DE7555" w14:textId="77777777" w:rsidR="003230FC" w:rsidRPr="00D32A88" w:rsidRDefault="003230FC" w:rsidP="00BB20AF">
            <w:pPr>
              <w:pStyle w:val="ListParagraph"/>
              <w:numPr>
                <w:ilvl w:val="0"/>
                <w:numId w:val="7"/>
              </w:numPr>
              <w:spacing w:after="0" w:line="360" w:lineRule="auto"/>
              <w:ind w:right="137"/>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PAN</w:t>
            </w:r>
          </w:p>
        </w:tc>
        <w:tc>
          <w:tcPr>
            <w:tcW w:w="450" w:type="dxa"/>
            <w:vAlign w:val="center"/>
          </w:tcPr>
          <w:p w14:paraId="25481420"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5938C5B9"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w:t>
            </w:r>
          </w:p>
        </w:tc>
      </w:tr>
      <w:tr w:rsidR="003230FC" w:rsidRPr="00D32A88" w14:paraId="5781E515" w14:textId="77777777" w:rsidTr="00BB20AF">
        <w:tc>
          <w:tcPr>
            <w:tcW w:w="805" w:type="dxa"/>
            <w:vAlign w:val="center"/>
          </w:tcPr>
          <w:p w14:paraId="71766875" w14:textId="77777777" w:rsidR="003230FC" w:rsidRPr="00D32A88" w:rsidRDefault="003230FC" w:rsidP="00BB20AF">
            <w:pPr>
              <w:pStyle w:val="ListParagraph"/>
              <w:spacing w:line="360" w:lineRule="auto"/>
              <w:ind w:right="137"/>
              <w:rPr>
                <w:rFonts w:ascii="Times New Roman" w:eastAsia="Cambria" w:hAnsi="Times New Roman"/>
                <w:b/>
                <w:color w:val="000000" w:themeColor="text1"/>
                <w:sz w:val="24"/>
                <w:szCs w:val="24"/>
              </w:rPr>
            </w:pPr>
          </w:p>
        </w:tc>
        <w:tc>
          <w:tcPr>
            <w:tcW w:w="2880" w:type="dxa"/>
            <w:vAlign w:val="center"/>
          </w:tcPr>
          <w:p w14:paraId="66925234" w14:textId="77777777" w:rsidR="003230FC" w:rsidRPr="00D32A88" w:rsidRDefault="003230FC" w:rsidP="00BB20AF">
            <w:pPr>
              <w:pStyle w:val="ListParagraph"/>
              <w:numPr>
                <w:ilvl w:val="0"/>
                <w:numId w:val="7"/>
              </w:numPr>
              <w:spacing w:after="0" w:line="360" w:lineRule="auto"/>
              <w:ind w:right="137"/>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Aadhaar Number</w:t>
            </w:r>
          </w:p>
        </w:tc>
        <w:tc>
          <w:tcPr>
            <w:tcW w:w="450" w:type="dxa"/>
            <w:vAlign w:val="center"/>
          </w:tcPr>
          <w:p w14:paraId="16687EEB"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41D9B1AC"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w:t>
            </w:r>
          </w:p>
        </w:tc>
      </w:tr>
      <w:tr w:rsidR="003230FC" w:rsidRPr="00D32A88" w14:paraId="1066DF24" w14:textId="77777777" w:rsidTr="00BB20AF">
        <w:tc>
          <w:tcPr>
            <w:tcW w:w="805" w:type="dxa"/>
            <w:vAlign w:val="center"/>
          </w:tcPr>
          <w:p w14:paraId="2D3E290D" w14:textId="77777777" w:rsidR="003230FC" w:rsidRPr="00D32A88" w:rsidRDefault="003230FC" w:rsidP="00BB20AF">
            <w:pPr>
              <w:pStyle w:val="ListParagraph"/>
              <w:spacing w:line="360" w:lineRule="auto"/>
              <w:ind w:right="137"/>
              <w:rPr>
                <w:rFonts w:ascii="Times New Roman" w:eastAsia="Cambria" w:hAnsi="Times New Roman"/>
                <w:b/>
                <w:color w:val="000000" w:themeColor="text1"/>
                <w:sz w:val="24"/>
                <w:szCs w:val="24"/>
              </w:rPr>
            </w:pPr>
          </w:p>
        </w:tc>
        <w:tc>
          <w:tcPr>
            <w:tcW w:w="2880" w:type="dxa"/>
            <w:vAlign w:val="center"/>
          </w:tcPr>
          <w:p w14:paraId="44B9AA12" w14:textId="77777777" w:rsidR="003230FC" w:rsidRPr="00D32A88" w:rsidRDefault="003230FC" w:rsidP="00BB20AF">
            <w:pPr>
              <w:pStyle w:val="ListParagraph"/>
              <w:numPr>
                <w:ilvl w:val="0"/>
                <w:numId w:val="8"/>
              </w:numPr>
              <w:spacing w:after="0" w:line="360" w:lineRule="auto"/>
              <w:ind w:right="137"/>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Any other proof of Identity</w:t>
            </w:r>
          </w:p>
        </w:tc>
        <w:tc>
          <w:tcPr>
            <w:tcW w:w="450" w:type="dxa"/>
            <w:vAlign w:val="center"/>
          </w:tcPr>
          <w:p w14:paraId="21BE3FEB"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1AA6E9DF"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w:t>
            </w:r>
          </w:p>
        </w:tc>
      </w:tr>
    </w:tbl>
    <w:p w14:paraId="558B145C" w14:textId="77777777" w:rsidR="003230FC" w:rsidRPr="00D32A88" w:rsidRDefault="003230FC" w:rsidP="003230FC">
      <w:pPr>
        <w:spacing w:line="248" w:lineRule="auto"/>
        <w:ind w:right="137"/>
        <w:rPr>
          <w:rFonts w:ascii="Times New Roman" w:eastAsia="Cambria" w:hAnsi="Times New Roman" w:cs="Times New Roman"/>
          <w:color w:val="000000" w:themeColor="text1"/>
          <w:sz w:val="6"/>
          <w:szCs w:val="6"/>
        </w:rPr>
      </w:pPr>
    </w:p>
    <w:p w14:paraId="5398F4AC" w14:textId="77777777" w:rsidR="003230FC" w:rsidRPr="00D32A88" w:rsidRDefault="003230FC" w:rsidP="003230FC">
      <w:pPr>
        <w:pStyle w:val="ListParagraph"/>
        <w:numPr>
          <w:ilvl w:val="0"/>
          <w:numId w:val="4"/>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lastRenderedPageBreak/>
        <w:t>ADDRESS DETAILS</w:t>
      </w: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2"/>
        <w:gridCol w:w="25"/>
        <w:gridCol w:w="1508"/>
        <w:gridCol w:w="22"/>
        <w:gridCol w:w="10"/>
        <w:gridCol w:w="1457"/>
        <w:gridCol w:w="35"/>
        <w:gridCol w:w="9"/>
        <w:gridCol w:w="1449"/>
        <w:gridCol w:w="35"/>
        <w:gridCol w:w="27"/>
        <w:gridCol w:w="1540"/>
      </w:tblGrid>
      <w:tr w:rsidR="003230FC" w:rsidRPr="00D32A88" w14:paraId="5DCA0A6F" w14:textId="77777777" w:rsidTr="00BB20AF">
        <w:tc>
          <w:tcPr>
            <w:tcW w:w="2792" w:type="dxa"/>
            <w:vMerge w:val="restart"/>
          </w:tcPr>
          <w:p w14:paraId="2DEF4FDD" w14:textId="77777777" w:rsidR="003230FC" w:rsidRPr="00D32A88" w:rsidRDefault="003230FC" w:rsidP="00BB20AF">
            <w:pPr>
              <w:pStyle w:val="ListParagraph"/>
              <w:numPr>
                <w:ilvl w:val="0"/>
                <w:numId w:val="9"/>
              </w:numPr>
              <w:spacing w:after="246" w:line="248" w:lineRule="auto"/>
              <w:ind w:right="137"/>
              <w:rPr>
                <w:rFonts w:ascii="Times New Roman" w:eastAsia="Cambria" w:hAnsi="Times New Roman"/>
                <w:color w:val="000000" w:themeColor="text1"/>
                <w:sz w:val="24"/>
                <w:szCs w:val="24"/>
              </w:rPr>
            </w:pPr>
            <w:r w:rsidRPr="00D32A88">
              <w:rPr>
                <w:rFonts w:ascii="Times New Roman" w:eastAsia="Cambria" w:hAnsi="Times New Roman"/>
                <w:b/>
                <w:color w:val="000000" w:themeColor="text1"/>
                <w:sz w:val="24"/>
                <w:szCs w:val="24"/>
              </w:rPr>
              <w:t>Address for correspondence</w:t>
            </w:r>
          </w:p>
        </w:tc>
        <w:tc>
          <w:tcPr>
            <w:tcW w:w="6117" w:type="dxa"/>
            <w:gridSpan w:val="11"/>
            <w:tcBorders>
              <w:bottom w:val="single" w:sz="4" w:space="0" w:color="auto"/>
            </w:tcBorders>
          </w:tcPr>
          <w:p w14:paraId="50D7A1E8"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p>
          <w:p w14:paraId="7B6B2C33" w14:textId="77777777" w:rsidR="003230FC" w:rsidRPr="00D32A88" w:rsidRDefault="003230FC" w:rsidP="00BB20A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598BA872" w14:textId="77777777" w:rsidR="003230FC" w:rsidRPr="00D32A88" w:rsidRDefault="003230FC" w:rsidP="00BB20AF">
            <w:pPr>
              <w:spacing w:line="248" w:lineRule="auto"/>
              <w:ind w:right="137"/>
              <w:rPr>
                <w:rFonts w:ascii="Times New Roman" w:eastAsia="Cambria" w:hAnsi="Times New Roman" w:cs="Times New Roman"/>
                <w:color w:val="000000" w:themeColor="text1"/>
                <w:sz w:val="24"/>
                <w:szCs w:val="24"/>
              </w:rPr>
            </w:pPr>
          </w:p>
        </w:tc>
      </w:tr>
      <w:tr w:rsidR="003230FC" w:rsidRPr="00D32A88" w14:paraId="42F62522" w14:textId="77777777" w:rsidTr="00BB20AF">
        <w:tc>
          <w:tcPr>
            <w:tcW w:w="2792" w:type="dxa"/>
            <w:vMerge/>
            <w:tcBorders>
              <w:right w:val="single" w:sz="4" w:space="0" w:color="auto"/>
            </w:tcBorders>
          </w:tcPr>
          <w:p w14:paraId="2AFF292E"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565" w:type="dxa"/>
            <w:gridSpan w:val="4"/>
            <w:tcBorders>
              <w:top w:val="single" w:sz="4" w:space="0" w:color="auto"/>
              <w:left w:val="single" w:sz="4" w:space="0" w:color="auto"/>
              <w:bottom w:val="single" w:sz="4" w:space="0" w:color="auto"/>
              <w:right w:val="single" w:sz="4" w:space="0" w:color="auto"/>
            </w:tcBorders>
          </w:tcPr>
          <w:p w14:paraId="19DB8FEC"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492" w:type="dxa"/>
            <w:gridSpan w:val="2"/>
            <w:tcBorders>
              <w:top w:val="single" w:sz="4" w:space="0" w:color="auto"/>
              <w:left w:val="single" w:sz="4" w:space="0" w:color="auto"/>
              <w:bottom w:val="single" w:sz="4" w:space="0" w:color="auto"/>
              <w:right w:val="single" w:sz="4" w:space="0" w:color="auto"/>
            </w:tcBorders>
          </w:tcPr>
          <w:p w14:paraId="172D0BC8"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493" w:type="dxa"/>
            <w:gridSpan w:val="3"/>
            <w:tcBorders>
              <w:top w:val="single" w:sz="4" w:space="0" w:color="auto"/>
              <w:left w:val="single" w:sz="4" w:space="0" w:color="auto"/>
              <w:bottom w:val="single" w:sz="4" w:space="0" w:color="auto"/>
              <w:right w:val="single" w:sz="4" w:space="0" w:color="auto"/>
            </w:tcBorders>
          </w:tcPr>
          <w:p w14:paraId="3629B03A"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67" w:type="dxa"/>
            <w:gridSpan w:val="2"/>
            <w:tcBorders>
              <w:top w:val="single" w:sz="4" w:space="0" w:color="auto"/>
              <w:left w:val="single" w:sz="4" w:space="0" w:color="auto"/>
              <w:bottom w:val="single" w:sz="4" w:space="0" w:color="auto"/>
              <w:right w:val="single" w:sz="4" w:space="0" w:color="auto"/>
            </w:tcBorders>
          </w:tcPr>
          <w:p w14:paraId="785A803A"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r>
      <w:tr w:rsidR="003230FC" w:rsidRPr="00D32A88" w14:paraId="048961F8" w14:textId="77777777" w:rsidTr="00BB20AF">
        <w:tc>
          <w:tcPr>
            <w:tcW w:w="2792" w:type="dxa"/>
            <w:vMerge/>
          </w:tcPr>
          <w:p w14:paraId="77FB7120"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533" w:type="dxa"/>
            <w:gridSpan w:val="2"/>
            <w:tcBorders>
              <w:top w:val="single" w:sz="4" w:space="0" w:color="auto"/>
            </w:tcBorders>
          </w:tcPr>
          <w:p w14:paraId="042FC86C"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City/ district /village</w:t>
            </w:r>
          </w:p>
        </w:tc>
        <w:tc>
          <w:tcPr>
            <w:tcW w:w="1489" w:type="dxa"/>
            <w:gridSpan w:val="3"/>
            <w:tcBorders>
              <w:top w:val="single" w:sz="4" w:space="0" w:color="auto"/>
            </w:tcBorders>
          </w:tcPr>
          <w:p w14:paraId="38288B03"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Pin Code</w:t>
            </w:r>
          </w:p>
        </w:tc>
        <w:tc>
          <w:tcPr>
            <w:tcW w:w="1493" w:type="dxa"/>
            <w:gridSpan w:val="3"/>
            <w:tcBorders>
              <w:top w:val="single" w:sz="4" w:space="0" w:color="auto"/>
            </w:tcBorders>
          </w:tcPr>
          <w:p w14:paraId="0669B947"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State</w:t>
            </w:r>
          </w:p>
        </w:tc>
        <w:tc>
          <w:tcPr>
            <w:tcW w:w="1602" w:type="dxa"/>
            <w:gridSpan w:val="3"/>
            <w:tcBorders>
              <w:top w:val="single" w:sz="4" w:space="0" w:color="auto"/>
            </w:tcBorders>
          </w:tcPr>
          <w:p w14:paraId="20F57B56"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Country</w:t>
            </w:r>
          </w:p>
        </w:tc>
      </w:tr>
      <w:tr w:rsidR="003230FC" w:rsidRPr="00D32A88" w14:paraId="194D2814" w14:textId="77777777" w:rsidTr="00BB20AF">
        <w:tc>
          <w:tcPr>
            <w:tcW w:w="2817" w:type="dxa"/>
            <w:gridSpan w:val="2"/>
            <w:vMerge w:val="restart"/>
          </w:tcPr>
          <w:p w14:paraId="258024C3" w14:textId="77777777" w:rsidR="003230FC" w:rsidRPr="00D32A88" w:rsidRDefault="003230FC" w:rsidP="00BB20AF">
            <w:pPr>
              <w:pStyle w:val="ListParagraph"/>
              <w:numPr>
                <w:ilvl w:val="0"/>
                <w:numId w:val="9"/>
              </w:numPr>
              <w:spacing w:after="246" w:line="248" w:lineRule="auto"/>
              <w:ind w:right="137"/>
              <w:rPr>
                <w:rFonts w:ascii="Times New Roman" w:eastAsia="Cambria" w:hAnsi="Times New Roman"/>
                <w:color w:val="000000" w:themeColor="text1"/>
                <w:sz w:val="24"/>
                <w:szCs w:val="24"/>
              </w:rPr>
            </w:pPr>
            <w:r w:rsidRPr="00D32A88">
              <w:rPr>
                <w:rFonts w:ascii="Times New Roman" w:eastAsia="Cambria" w:hAnsi="Times New Roman"/>
                <w:b/>
                <w:color w:val="000000" w:themeColor="text1"/>
                <w:sz w:val="24"/>
                <w:szCs w:val="24"/>
              </w:rPr>
              <w:t>Address for Record (on Stock receipt)</w:t>
            </w:r>
          </w:p>
        </w:tc>
        <w:tc>
          <w:tcPr>
            <w:tcW w:w="6092" w:type="dxa"/>
            <w:gridSpan w:val="10"/>
            <w:tcBorders>
              <w:bottom w:val="single" w:sz="4" w:space="0" w:color="auto"/>
            </w:tcBorders>
          </w:tcPr>
          <w:p w14:paraId="400F131F"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p>
          <w:p w14:paraId="1D5D74A4" w14:textId="77777777" w:rsidR="003230FC" w:rsidRPr="00D32A88" w:rsidRDefault="003230FC" w:rsidP="00BB20A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25506C08" w14:textId="77777777" w:rsidR="003230FC" w:rsidRPr="00D32A88" w:rsidRDefault="003230FC" w:rsidP="00BB20AF">
            <w:pPr>
              <w:spacing w:line="248" w:lineRule="auto"/>
              <w:ind w:right="137"/>
              <w:rPr>
                <w:rFonts w:ascii="Times New Roman" w:eastAsia="Cambria" w:hAnsi="Times New Roman" w:cs="Times New Roman"/>
                <w:color w:val="000000" w:themeColor="text1"/>
                <w:sz w:val="24"/>
                <w:szCs w:val="24"/>
              </w:rPr>
            </w:pPr>
          </w:p>
        </w:tc>
      </w:tr>
      <w:tr w:rsidR="003230FC" w:rsidRPr="00D32A88" w14:paraId="4F5E1B18" w14:textId="77777777" w:rsidTr="00BB20AF">
        <w:tc>
          <w:tcPr>
            <w:tcW w:w="2817" w:type="dxa"/>
            <w:gridSpan w:val="2"/>
            <w:vMerge/>
            <w:tcBorders>
              <w:right w:val="single" w:sz="4" w:space="0" w:color="auto"/>
            </w:tcBorders>
          </w:tcPr>
          <w:p w14:paraId="40075172"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530" w:type="dxa"/>
            <w:gridSpan w:val="2"/>
            <w:tcBorders>
              <w:top w:val="single" w:sz="4" w:space="0" w:color="auto"/>
              <w:left w:val="single" w:sz="4" w:space="0" w:color="auto"/>
              <w:bottom w:val="single" w:sz="4" w:space="0" w:color="auto"/>
              <w:right w:val="single" w:sz="4" w:space="0" w:color="auto"/>
            </w:tcBorders>
          </w:tcPr>
          <w:p w14:paraId="73CC5582"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11" w:type="dxa"/>
            <w:gridSpan w:val="4"/>
            <w:tcBorders>
              <w:top w:val="single" w:sz="4" w:space="0" w:color="auto"/>
              <w:left w:val="single" w:sz="4" w:space="0" w:color="auto"/>
              <w:bottom w:val="single" w:sz="4" w:space="0" w:color="auto"/>
              <w:right w:val="single" w:sz="4" w:space="0" w:color="auto"/>
            </w:tcBorders>
          </w:tcPr>
          <w:p w14:paraId="00F946EE"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11" w:type="dxa"/>
            <w:gridSpan w:val="3"/>
            <w:tcBorders>
              <w:top w:val="single" w:sz="4" w:space="0" w:color="auto"/>
              <w:left w:val="single" w:sz="4" w:space="0" w:color="auto"/>
              <w:bottom w:val="single" w:sz="4" w:space="0" w:color="auto"/>
              <w:right w:val="single" w:sz="4" w:space="0" w:color="auto"/>
            </w:tcBorders>
          </w:tcPr>
          <w:p w14:paraId="7622BEBF"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40" w:type="dxa"/>
            <w:tcBorders>
              <w:top w:val="single" w:sz="4" w:space="0" w:color="auto"/>
              <w:left w:val="single" w:sz="4" w:space="0" w:color="auto"/>
              <w:bottom w:val="single" w:sz="4" w:space="0" w:color="auto"/>
              <w:right w:val="single" w:sz="4" w:space="0" w:color="auto"/>
            </w:tcBorders>
          </w:tcPr>
          <w:p w14:paraId="2DFC9EA0"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r>
      <w:tr w:rsidR="003230FC" w:rsidRPr="00D32A88" w14:paraId="570D21BB" w14:textId="77777777" w:rsidTr="00BB20AF">
        <w:tc>
          <w:tcPr>
            <w:tcW w:w="2817" w:type="dxa"/>
            <w:gridSpan w:val="2"/>
            <w:vMerge/>
          </w:tcPr>
          <w:p w14:paraId="68423FAF"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530" w:type="dxa"/>
            <w:gridSpan w:val="2"/>
            <w:tcBorders>
              <w:top w:val="single" w:sz="4" w:space="0" w:color="auto"/>
            </w:tcBorders>
          </w:tcPr>
          <w:p w14:paraId="5091FFDB"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City/ district /village</w:t>
            </w:r>
          </w:p>
        </w:tc>
        <w:tc>
          <w:tcPr>
            <w:tcW w:w="1511" w:type="dxa"/>
            <w:gridSpan w:val="4"/>
            <w:tcBorders>
              <w:top w:val="single" w:sz="4" w:space="0" w:color="auto"/>
            </w:tcBorders>
          </w:tcPr>
          <w:p w14:paraId="0C1141E3"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Pin Code</w:t>
            </w:r>
          </w:p>
        </w:tc>
        <w:tc>
          <w:tcPr>
            <w:tcW w:w="1511" w:type="dxa"/>
            <w:gridSpan w:val="3"/>
            <w:tcBorders>
              <w:top w:val="single" w:sz="4" w:space="0" w:color="auto"/>
            </w:tcBorders>
          </w:tcPr>
          <w:p w14:paraId="0D196654"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State</w:t>
            </w:r>
          </w:p>
        </w:tc>
        <w:tc>
          <w:tcPr>
            <w:tcW w:w="1540" w:type="dxa"/>
            <w:tcBorders>
              <w:top w:val="single" w:sz="4" w:space="0" w:color="auto"/>
            </w:tcBorders>
          </w:tcPr>
          <w:p w14:paraId="22775539"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Country</w:t>
            </w:r>
          </w:p>
        </w:tc>
      </w:tr>
    </w:tbl>
    <w:p w14:paraId="2DD3DB5A" w14:textId="77777777" w:rsidR="003230FC" w:rsidRPr="00D32A88" w:rsidRDefault="003230FC" w:rsidP="003230FC">
      <w:pPr>
        <w:pStyle w:val="ListParagraph"/>
        <w:numPr>
          <w:ilvl w:val="0"/>
          <w:numId w:val="9"/>
        </w:numPr>
        <w:spacing w:after="246" w:line="248" w:lineRule="auto"/>
        <w:ind w:left="900" w:right="137"/>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Contact Details</w:t>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433"/>
        <w:gridCol w:w="6714"/>
      </w:tblGrid>
      <w:tr w:rsidR="003230FC" w:rsidRPr="00D32A88" w14:paraId="55EF3A56" w14:textId="77777777" w:rsidTr="00BB20AF">
        <w:tc>
          <w:tcPr>
            <w:tcW w:w="3085" w:type="dxa"/>
          </w:tcPr>
          <w:p w14:paraId="3392CC0F"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Contact Person Name</w:t>
            </w:r>
          </w:p>
        </w:tc>
        <w:tc>
          <w:tcPr>
            <w:tcW w:w="453" w:type="dxa"/>
          </w:tcPr>
          <w:p w14:paraId="21AB366A"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4053479D"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__________________________________________</w:t>
            </w:r>
          </w:p>
        </w:tc>
      </w:tr>
      <w:tr w:rsidR="003230FC" w:rsidRPr="00D32A88" w14:paraId="6E809EC9" w14:textId="77777777" w:rsidTr="00BB20AF">
        <w:tc>
          <w:tcPr>
            <w:tcW w:w="3085" w:type="dxa"/>
          </w:tcPr>
          <w:p w14:paraId="559DC916"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Mobile Number</w:t>
            </w:r>
          </w:p>
        </w:tc>
        <w:tc>
          <w:tcPr>
            <w:tcW w:w="453" w:type="dxa"/>
          </w:tcPr>
          <w:p w14:paraId="213834A6"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04488E1D"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(STD Code) ________________________________</w:t>
            </w:r>
          </w:p>
        </w:tc>
      </w:tr>
      <w:tr w:rsidR="003230FC" w:rsidRPr="00D32A88" w14:paraId="73AA0551" w14:textId="77777777" w:rsidTr="00BB20AF">
        <w:trPr>
          <w:trHeight w:val="323"/>
        </w:trPr>
        <w:tc>
          <w:tcPr>
            <w:tcW w:w="3085" w:type="dxa"/>
          </w:tcPr>
          <w:p w14:paraId="57588452"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Telephone Number</w:t>
            </w:r>
          </w:p>
        </w:tc>
        <w:tc>
          <w:tcPr>
            <w:tcW w:w="453" w:type="dxa"/>
          </w:tcPr>
          <w:p w14:paraId="79D92F01"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1BED24D0"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_____________________________________________________</w:t>
            </w:r>
          </w:p>
        </w:tc>
      </w:tr>
      <w:tr w:rsidR="003230FC" w:rsidRPr="00D32A88" w14:paraId="72F6D9AD" w14:textId="77777777" w:rsidTr="00BB20AF">
        <w:tc>
          <w:tcPr>
            <w:tcW w:w="3085" w:type="dxa"/>
          </w:tcPr>
          <w:p w14:paraId="5C9AF8BF"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Fax Number</w:t>
            </w:r>
          </w:p>
        </w:tc>
        <w:tc>
          <w:tcPr>
            <w:tcW w:w="453" w:type="dxa"/>
          </w:tcPr>
          <w:p w14:paraId="4045AF33"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4C5EFC03"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_____________________________________________________</w:t>
            </w:r>
          </w:p>
        </w:tc>
      </w:tr>
      <w:tr w:rsidR="003230FC" w:rsidRPr="00D32A88" w14:paraId="742BABB1" w14:textId="77777777" w:rsidTr="00BB20AF">
        <w:tc>
          <w:tcPr>
            <w:tcW w:w="3085" w:type="dxa"/>
          </w:tcPr>
          <w:p w14:paraId="0309B2D8"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Email Id</w:t>
            </w:r>
          </w:p>
        </w:tc>
        <w:tc>
          <w:tcPr>
            <w:tcW w:w="453" w:type="dxa"/>
          </w:tcPr>
          <w:p w14:paraId="261EB8A6"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039E8A48"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_____________________________________________________</w:t>
            </w:r>
          </w:p>
        </w:tc>
      </w:tr>
    </w:tbl>
    <w:p w14:paraId="4A66A6B4" w14:textId="77777777" w:rsidR="003230FC" w:rsidRPr="00D32A88" w:rsidRDefault="003230FC" w:rsidP="003230FC">
      <w:pPr>
        <w:spacing w:after="246" w:line="248" w:lineRule="auto"/>
        <w:ind w:right="137"/>
        <w:rPr>
          <w:rFonts w:ascii="Times New Roman" w:eastAsia="Cambria" w:hAnsi="Times New Roman" w:cs="Times New Roman"/>
          <w:b/>
          <w:color w:val="000000" w:themeColor="text1"/>
          <w:sz w:val="24"/>
          <w:szCs w:val="24"/>
        </w:rPr>
      </w:pPr>
    </w:p>
    <w:p w14:paraId="5F16158A" w14:textId="77777777" w:rsidR="003230FC" w:rsidRPr="00D32A88" w:rsidRDefault="003230FC" w:rsidP="003230FC">
      <w:pPr>
        <w:pStyle w:val="ListParagraph"/>
        <w:numPr>
          <w:ilvl w:val="0"/>
          <w:numId w:val="4"/>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OTHER DETAILS</w:t>
      </w:r>
    </w:p>
    <w:p w14:paraId="6D453A47" w14:textId="77777777" w:rsidR="003230FC" w:rsidRPr="00D32A88" w:rsidRDefault="003230FC" w:rsidP="003230FC">
      <w:pPr>
        <w:rPr>
          <w:rFonts w:ascii="Times New Roman" w:hAnsi="Times New Roman" w:cs="Times New Roman"/>
          <w:color w:val="000000" w:themeColor="text1"/>
          <w:sz w:val="24"/>
          <w:szCs w:val="24"/>
        </w:rPr>
      </w:pPr>
    </w:p>
    <w:p w14:paraId="13D9AC42" w14:textId="77777777" w:rsidR="003230FC" w:rsidRPr="00D32A88" w:rsidRDefault="003230FC" w:rsidP="003230FC">
      <w:pPr>
        <w:pStyle w:val="ListParagraph"/>
        <w:numPr>
          <w:ilvl w:val="0"/>
          <w:numId w:val="10"/>
        </w:numPr>
        <w:spacing w:after="11" w:line="249" w:lineRule="auto"/>
        <w:jc w:val="both"/>
        <w:rPr>
          <w:rFonts w:ascii="Times New Roman" w:hAnsi="Times New Roman"/>
          <w:color w:val="000000" w:themeColor="text1"/>
          <w:sz w:val="24"/>
          <w:szCs w:val="24"/>
        </w:rPr>
      </w:pPr>
      <w:r w:rsidRPr="00D32A88">
        <w:rPr>
          <w:rFonts w:ascii="Times New Roman" w:eastAsia="Cambria" w:hAnsi="Times New Roman"/>
          <w:b/>
          <w:color w:val="000000" w:themeColor="text1"/>
          <w:sz w:val="24"/>
          <w:szCs w:val="24"/>
        </w:rPr>
        <w:t xml:space="preserve">Occupation &amp; Income Details: </w:t>
      </w:r>
    </w:p>
    <w:p w14:paraId="20B21A33" w14:textId="77777777" w:rsidR="003230FC" w:rsidRPr="00D32A88" w:rsidRDefault="003230FC" w:rsidP="003230FC">
      <w:pPr>
        <w:spacing w:after="123"/>
        <w:rPr>
          <w:rFonts w:ascii="Times New Roman" w:eastAsia="Cambria" w:hAnsi="Times New Roman" w:cs="Times New Roman"/>
          <w:color w:val="000000" w:themeColor="text1"/>
          <w:sz w:val="24"/>
          <w:szCs w:val="24"/>
        </w:rPr>
      </w:pPr>
    </w:p>
    <w:p w14:paraId="6BA3CF2C" w14:textId="77777777" w:rsidR="003230FC" w:rsidRPr="00D32A88" w:rsidRDefault="003230FC" w:rsidP="003230FC">
      <w:pPr>
        <w:spacing w:after="123"/>
        <w:ind w:left="720"/>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Agri. &amp; Allied activity / Salaried (Private Sector/ Public Sector/ Government Service) / Pensioner / Self-employed / Business or Trade / Student / Housewife / Other Source (Please specify) </w:t>
      </w:r>
    </w:p>
    <w:p w14:paraId="064FB11E" w14:textId="77777777" w:rsidR="003230FC" w:rsidRPr="00D32A88" w:rsidRDefault="003230FC" w:rsidP="003230FC">
      <w:pPr>
        <w:spacing w:after="11"/>
        <w:ind w:left="720"/>
        <w:rPr>
          <w:rFonts w:ascii="Times New Roman" w:eastAsia="Cambria" w:hAnsi="Times New Roman" w:cs="Times New Roman"/>
          <w:b/>
          <w:color w:val="000000" w:themeColor="text1"/>
          <w:sz w:val="24"/>
          <w:szCs w:val="24"/>
        </w:rPr>
      </w:pPr>
    </w:p>
    <w:p w14:paraId="3A4A6F31" w14:textId="77777777" w:rsidR="003230FC" w:rsidRPr="00D32A88" w:rsidRDefault="003230FC" w:rsidP="003230FC">
      <w:pPr>
        <w:spacing w:after="11"/>
        <w:ind w:left="720"/>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Annual Income: ________________________ </w:t>
      </w:r>
    </w:p>
    <w:p w14:paraId="5498737B" w14:textId="77777777" w:rsidR="003230FC" w:rsidRPr="00D32A88" w:rsidRDefault="003230FC" w:rsidP="003230FC">
      <w:pPr>
        <w:rPr>
          <w:rFonts w:ascii="Times New Roman" w:hAnsi="Times New Roman" w:cs="Times New Roman"/>
          <w:color w:val="000000" w:themeColor="text1"/>
          <w:sz w:val="24"/>
          <w:szCs w:val="24"/>
        </w:rPr>
      </w:pPr>
    </w:p>
    <w:p w14:paraId="779316DD" w14:textId="77777777" w:rsidR="003230FC" w:rsidRPr="00D32A88" w:rsidRDefault="003230FC" w:rsidP="003230FC">
      <w:pPr>
        <w:rPr>
          <w:rFonts w:ascii="Times New Roman" w:hAnsi="Times New Roman" w:cs="Times New Roman"/>
          <w:color w:val="000000" w:themeColor="text1"/>
          <w:sz w:val="24"/>
          <w:szCs w:val="24"/>
        </w:rPr>
      </w:pPr>
    </w:p>
    <w:p w14:paraId="60E10CAD" w14:textId="77777777" w:rsidR="003230FC" w:rsidRPr="00D32A88" w:rsidRDefault="003230FC" w:rsidP="003230FC">
      <w:pPr>
        <w:pStyle w:val="ListParagraph"/>
        <w:numPr>
          <w:ilvl w:val="0"/>
          <w:numId w:val="4"/>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 xml:space="preserve">BANK ACCOUNT(S) DETAILS </w:t>
      </w:r>
    </w:p>
    <w:p w14:paraId="34B0345F" w14:textId="77777777" w:rsidR="003230FC" w:rsidRPr="00D32A88" w:rsidRDefault="003230FC" w:rsidP="003230FC">
      <w:pPr>
        <w:rPr>
          <w:rFonts w:ascii="Times New Roman" w:hAnsi="Times New Roman" w:cs="Times New Roman"/>
          <w:color w:val="000000" w:themeColor="text1"/>
          <w:sz w:val="24"/>
          <w:szCs w:val="24"/>
        </w:rPr>
      </w:pPr>
    </w:p>
    <w:tbl>
      <w:tblPr>
        <w:tblStyle w:val="TableGrid0"/>
        <w:tblW w:w="9396" w:type="dxa"/>
        <w:tblInd w:w="146" w:type="dxa"/>
        <w:tblCellMar>
          <w:top w:w="46" w:type="dxa"/>
          <w:left w:w="106" w:type="dxa"/>
          <w:right w:w="101" w:type="dxa"/>
        </w:tblCellMar>
        <w:tblLook w:val="04A0" w:firstRow="1" w:lastRow="0" w:firstColumn="1" w:lastColumn="0" w:noHBand="0" w:noVBand="1"/>
      </w:tblPr>
      <w:tblGrid>
        <w:gridCol w:w="1602"/>
        <w:gridCol w:w="1635"/>
        <w:gridCol w:w="1806"/>
        <w:gridCol w:w="2173"/>
        <w:gridCol w:w="1306"/>
        <w:gridCol w:w="874"/>
      </w:tblGrid>
      <w:tr w:rsidR="003230FC" w:rsidRPr="00D32A88" w14:paraId="02EBCD46" w14:textId="77777777" w:rsidTr="00BB20AF">
        <w:trPr>
          <w:trHeight w:val="854"/>
        </w:trPr>
        <w:tc>
          <w:tcPr>
            <w:tcW w:w="1602" w:type="dxa"/>
            <w:tcBorders>
              <w:top w:val="single" w:sz="4" w:space="0" w:color="000000"/>
              <w:left w:val="single" w:sz="4" w:space="0" w:color="000000"/>
              <w:bottom w:val="single" w:sz="4" w:space="0" w:color="000000"/>
              <w:right w:val="single" w:sz="4" w:space="0" w:color="000000"/>
            </w:tcBorders>
            <w:vAlign w:val="center"/>
          </w:tcPr>
          <w:p w14:paraId="66D5ED16" w14:textId="77777777" w:rsidR="003230FC" w:rsidRPr="00D32A88" w:rsidRDefault="003230FC" w:rsidP="00BB20AF">
            <w:pPr>
              <w:ind w:left="98"/>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Bank Name </w:t>
            </w:r>
          </w:p>
        </w:tc>
        <w:tc>
          <w:tcPr>
            <w:tcW w:w="1635" w:type="dxa"/>
            <w:tcBorders>
              <w:top w:val="single" w:sz="4" w:space="0" w:color="000000"/>
              <w:left w:val="single" w:sz="4" w:space="0" w:color="000000"/>
              <w:bottom w:val="single" w:sz="4" w:space="0" w:color="000000"/>
              <w:right w:val="single" w:sz="4" w:space="0" w:color="000000"/>
            </w:tcBorders>
            <w:vAlign w:val="center"/>
          </w:tcPr>
          <w:p w14:paraId="37F55742"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Branch Address </w:t>
            </w:r>
          </w:p>
        </w:tc>
        <w:tc>
          <w:tcPr>
            <w:tcW w:w="1806" w:type="dxa"/>
            <w:tcBorders>
              <w:top w:val="single" w:sz="4" w:space="0" w:color="000000"/>
              <w:left w:val="single" w:sz="4" w:space="0" w:color="000000"/>
              <w:bottom w:val="single" w:sz="4" w:space="0" w:color="000000"/>
              <w:right w:val="single" w:sz="4" w:space="0" w:color="000000"/>
            </w:tcBorders>
            <w:vAlign w:val="center"/>
          </w:tcPr>
          <w:p w14:paraId="5A2158E4"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Bank Account No. </w:t>
            </w:r>
          </w:p>
        </w:tc>
        <w:tc>
          <w:tcPr>
            <w:tcW w:w="2173" w:type="dxa"/>
            <w:tcBorders>
              <w:top w:val="single" w:sz="4" w:space="0" w:color="000000"/>
              <w:left w:val="single" w:sz="4" w:space="0" w:color="000000"/>
              <w:bottom w:val="single" w:sz="4" w:space="0" w:color="000000"/>
              <w:right w:val="single" w:sz="4" w:space="0" w:color="000000"/>
            </w:tcBorders>
          </w:tcPr>
          <w:p w14:paraId="4C5BFB78" w14:textId="77777777" w:rsidR="003230FC" w:rsidRPr="00D32A88" w:rsidRDefault="003230FC" w:rsidP="00BB20AF">
            <w:pPr>
              <w:ind w:right="9"/>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Account Type: </w:t>
            </w:r>
          </w:p>
          <w:p w14:paraId="7FCAFFDC"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Saving/Current/ Others </w:t>
            </w:r>
          </w:p>
        </w:tc>
        <w:tc>
          <w:tcPr>
            <w:tcW w:w="1306" w:type="dxa"/>
            <w:tcBorders>
              <w:top w:val="single" w:sz="4" w:space="0" w:color="000000"/>
              <w:left w:val="single" w:sz="4" w:space="0" w:color="000000"/>
              <w:bottom w:val="single" w:sz="4" w:space="0" w:color="000000"/>
              <w:right w:val="single" w:sz="4" w:space="0" w:color="000000"/>
            </w:tcBorders>
            <w:vAlign w:val="center"/>
          </w:tcPr>
          <w:p w14:paraId="29C68FE3"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MICR Number </w:t>
            </w:r>
          </w:p>
        </w:tc>
        <w:tc>
          <w:tcPr>
            <w:tcW w:w="874" w:type="dxa"/>
            <w:tcBorders>
              <w:top w:val="single" w:sz="4" w:space="0" w:color="000000"/>
              <w:left w:val="single" w:sz="4" w:space="0" w:color="000000"/>
              <w:bottom w:val="single" w:sz="4" w:space="0" w:color="000000"/>
              <w:right w:val="single" w:sz="4" w:space="0" w:color="000000"/>
            </w:tcBorders>
            <w:vAlign w:val="center"/>
          </w:tcPr>
          <w:p w14:paraId="418ABFC5"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IFSC code </w:t>
            </w:r>
          </w:p>
        </w:tc>
      </w:tr>
      <w:tr w:rsidR="003230FC" w:rsidRPr="00D32A88" w14:paraId="7DC30CA9" w14:textId="77777777" w:rsidTr="00BB20AF">
        <w:trPr>
          <w:trHeight w:val="574"/>
        </w:trPr>
        <w:tc>
          <w:tcPr>
            <w:tcW w:w="1602" w:type="dxa"/>
            <w:tcBorders>
              <w:top w:val="single" w:sz="4" w:space="0" w:color="000000"/>
              <w:left w:val="single" w:sz="4" w:space="0" w:color="000000"/>
              <w:bottom w:val="single" w:sz="4" w:space="0" w:color="000000"/>
              <w:right w:val="single" w:sz="4" w:space="0" w:color="000000"/>
            </w:tcBorders>
          </w:tcPr>
          <w:p w14:paraId="2B2EAEB4"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38F0F2AE"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0E9ACC0A"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p w14:paraId="63925267"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2173" w:type="dxa"/>
            <w:tcBorders>
              <w:top w:val="single" w:sz="4" w:space="0" w:color="000000"/>
              <w:left w:val="single" w:sz="4" w:space="0" w:color="000000"/>
              <w:bottom w:val="single" w:sz="4" w:space="0" w:color="000000"/>
              <w:right w:val="single" w:sz="4" w:space="0" w:color="000000"/>
            </w:tcBorders>
          </w:tcPr>
          <w:p w14:paraId="7F703126"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0E1A890D"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874" w:type="dxa"/>
            <w:tcBorders>
              <w:top w:val="single" w:sz="4" w:space="0" w:color="000000"/>
              <w:left w:val="single" w:sz="4" w:space="0" w:color="000000"/>
              <w:bottom w:val="single" w:sz="4" w:space="0" w:color="000000"/>
              <w:right w:val="single" w:sz="4" w:space="0" w:color="000000"/>
            </w:tcBorders>
          </w:tcPr>
          <w:p w14:paraId="2B087025"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r w:rsidR="003230FC" w:rsidRPr="00D32A88" w14:paraId="47116C1C" w14:textId="77777777" w:rsidTr="00BB20AF">
        <w:trPr>
          <w:trHeight w:val="574"/>
        </w:trPr>
        <w:tc>
          <w:tcPr>
            <w:tcW w:w="1602" w:type="dxa"/>
            <w:tcBorders>
              <w:top w:val="single" w:sz="4" w:space="0" w:color="000000"/>
              <w:left w:val="single" w:sz="4" w:space="0" w:color="000000"/>
              <w:bottom w:val="single" w:sz="4" w:space="0" w:color="000000"/>
              <w:right w:val="single" w:sz="4" w:space="0" w:color="000000"/>
            </w:tcBorders>
          </w:tcPr>
          <w:p w14:paraId="3EC9ABB3"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59CCD90D"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22AFBE90"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2173" w:type="dxa"/>
            <w:tcBorders>
              <w:top w:val="single" w:sz="4" w:space="0" w:color="000000"/>
              <w:left w:val="single" w:sz="4" w:space="0" w:color="000000"/>
              <w:bottom w:val="single" w:sz="4" w:space="0" w:color="000000"/>
              <w:right w:val="single" w:sz="4" w:space="0" w:color="000000"/>
            </w:tcBorders>
          </w:tcPr>
          <w:p w14:paraId="4B2E50EF"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p w14:paraId="4AE3CA9F"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1FE121E3"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874" w:type="dxa"/>
            <w:tcBorders>
              <w:top w:val="single" w:sz="4" w:space="0" w:color="000000"/>
              <w:left w:val="single" w:sz="4" w:space="0" w:color="000000"/>
              <w:bottom w:val="single" w:sz="4" w:space="0" w:color="000000"/>
              <w:right w:val="single" w:sz="4" w:space="0" w:color="000000"/>
            </w:tcBorders>
          </w:tcPr>
          <w:p w14:paraId="1ADDB910"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bl>
    <w:p w14:paraId="026D4B16" w14:textId="77777777" w:rsidR="003230FC" w:rsidRPr="00D32A88" w:rsidRDefault="003230FC" w:rsidP="003230FC">
      <w:pPr>
        <w:spacing w:after="38" w:line="223" w:lineRule="auto"/>
        <w:ind w:left="142"/>
        <w:rPr>
          <w:rFonts w:ascii="Times New Roman" w:eastAsia="Cambria" w:hAnsi="Times New Roman" w:cs="Times New Roman"/>
          <w:b/>
          <w:i/>
          <w:color w:val="000000" w:themeColor="text1"/>
          <w:sz w:val="24"/>
          <w:szCs w:val="24"/>
        </w:rPr>
      </w:pPr>
    </w:p>
    <w:p w14:paraId="35E64776" w14:textId="77777777" w:rsidR="003230FC" w:rsidRPr="00D32A88" w:rsidRDefault="003230FC" w:rsidP="003230FC">
      <w:pPr>
        <w:spacing w:after="38" w:line="223" w:lineRule="auto"/>
        <w:ind w:left="142"/>
        <w:rPr>
          <w:rFonts w:ascii="Times New Roman" w:eastAsia="Cambria" w:hAnsi="Times New Roman" w:cs="Times New Roman"/>
          <w:i/>
          <w:color w:val="000000" w:themeColor="text1"/>
          <w:sz w:val="24"/>
          <w:szCs w:val="24"/>
          <w:vertAlign w:val="superscript"/>
        </w:rPr>
      </w:pPr>
      <w:r w:rsidRPr="00D32A88">
        <w:rPr>
          <w:rFonts w:ascii="Times New Roman" w:eastAsia="Cambria" w:hAnsi="Times New Roman" w:cs="Times New Roman"/>
          <w:b/>
          <w:i/>
          <w:color w:val="000000" w:themeColor="text1"/>
          <w:sz w:val="24"/>
          <w:szCs w:val="24"/>
        </w:rPr>
        <w:t>Note:</w:t>
      </w:r>
      <w:r w:rsidRPr="00D32A88">
        <w:rPr>
          <w:rFonts w:ascii="Times New Roman" w:eastAsia="Cambria" w:hAnsi="Times New Roman" w:cs="Times New Roman"/>
          <w:i/>
          <w:color w:val="000000" w:themeColor="text1"/>
          <w:sz w:val="24"/>
          <w:szCs w:val="24"/>
        </w:rPr>
        <w:t xml:space="preserve"> Provide a copy of cancelled cheque leaf/ pass book/bank statement specifying name of the client, MICR Code or/and IFSC Code of the bank.</w:t>
      </w:r>
      <w:r w:rsidRPr="00D32A88">
        <w:rPr>
          <w:rFonts w:ascii="Times New Roman" w:eastAsia="Cambria" w:hAnsi="Times New Roman" w:cs="Times New Roman"/>
          <w:i/>
          <w:color w:val="000000" w:themeColor="text1"/>
          <w:sz w:val="24"/>
          <w:szCs w:val="24"/>
          <w:vertAlign w:val="superscript"/>
        </w:rPr>
        <w:t xml:space="preserve"> </w:t>
      </w:r>
    </w:p>
    <w:p w14:paraId="5E5043BF" w14:textId="77777777" w:rsidR="003230FC" w:rsidRPr="00D32A88" w:rsidRDefault="003230FC" w:rsidP="003230FC">
      <w:pPr>
        <w:spacing w:after="38" w:line="223" w:lineRule="auto"/>
        <w:ind w:left="142"/>
        <w:rPr>
          <w:rFonts w:ascii="Times New Roman" w:eastAsia="Cambria" w:hAnsi="Times New Roman" w:cs="Times New Roman"/>
          <w:i/>
          <w:color w:val="000000" w:themeColor="text1"/>
          <w:sz w:val="24"/>
          <w:szCs w:val="24"/>
        </w:rPr>
      </w:pPr>
    </w:p>
    <w:p w14:paraId="4843EAFA" w14:textId="77777777" w:rsidR="003230FC" w:rsidRPr="00D32A88" w:rsidRDefault="003230FC" w:rsidP="003230FC">
      <w:pPr>
        <w:spacing w:after="38" w:line="223" w:lineRule="auto"/>
        <w:ind w:left="142"/>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i/>
          <w:color w:val="000000" w:themeColor="text1"/>
          <w:sz w:val="24"/>
          <w:szCs w:val="24"/>
        </w:rPr>
        <w:t xml:space="preserve"> </w:t>
      </w:r>
      <w:r w:rsidRPr="00D32A88">
        <w:rPr>
          <w:rFonts w:ascii="Times New Roman" w:eastAsia="Cambria" w:hAnsi="Times New Roman" w:cs="Times New Roman"/>
          <w:b/>
          <w:color w:val="000000" w:themeColor="text1"/>
          <w:sz w:val="24"/>
          <w:szCs w:val="24"/>
        </w:rPr>
        <w:t xml:space="preserve">CM- TM DETAILS </w:t>
      </w:r>
    </w:p>
    <w:p w14:paraId="709A4492" w14:textId="77777777" w:rsidR="003230FC" w:rsidRPr="00D32A88" w:rsidRDefault="003230FC" w:rsidP="003230FC">
      <w:pPr>
        <w:rPr>
          <w:rFonts w:ascii="Times New Roman" w:hAnsi="Times New Roman" w:cs="Times New Roman"/>
          <w:color w:val="000000" w:themeColor="text1"/>
          <w:sz w:val="24"/>
          <w:szCs w:val="24"/>
        </w:rPr>
      </w:pPr>
    </w:p>
    <w:tbl>
      <w:tblPr>
        <w:tblStyle w:val="TableGrid0"/>
        <w:tblW w:w="9146" w:type="dxa"/>
        <w:tblInd w:w="146" w:type="dxa"/>
        <w:tblCellMar>
          <w:top w:w="46" w:type="dxa"/>
          <w:left w:w="106" w:type="dxa"/>
          <w:right w:w="115" w:type="dxa"/>
        </w:tblCellMar>
        <w:tblLook w:val="04A0" w:firstRow="1" w:lastRow="0" w:firstColumn="1" w:lastColumn="0" w:noHBand="0" w:noVBand="1"/>
      </w:tblPr>
      <w:tblGrid>
        <w:gridCol w:w="2784"/>
        <w:gridCol w:w="1619"/>
        <w:gridCol w:w="1541"/>
        <w:gridCol w:w="1643"/>
        <w:gridCol w:w="1559"/>
      </w:tblGrid>
      <w:tr w:rsidR="003230FC" w:rsidRPr="00D32A88" w14:paraId="55DFFC73" w14:textId="77777777" w:rsidTr="00BB20AF">
        <w:trPr>
          <w:trHeight w:val="192"/>
        </w:trPr>
        <w:tc>
          <w:tcPr>
            <w:tcW w:w="0" w:type="auto"/>
            <w:tcBorders>
              <w:top w:val="single" w:sz="4" w:space="0" w:color="000000"/>
              <w:left w:val="single" w:sz="4" w:space="0" w:color="000000"/>
              <w:bottom w:val="single" w:sz="4" w:space="0" w:color="000000"/>
              <w:right w:val="single" w:sz="4" w:space="0" w:color="000000"/>
            </w:tcBorders>
          </w:tcPr>
          <w:p w14:paraId="69458761" w14:textId="77777777" w:rsidR="003230FC" w:rsidRPr="00D32A88" w:rsidRDefault="003230FC" w:rsidP="00BB20AF">
            <w:pPr>
              <w:ind w:left="4"/>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Client Code (UCC) </w:t>
            </w:r>
          </w:p>
        </w:tc>
        <w:tc>
          <w:tcPr>
            <w:tcW w:w="0" w:type="auto"/>
            <w:tcBorders>
              <w:top w:val="single" w:sz="4" w:space="0" w:color="000000"/>
              <w:left w:val="single" w:sz="4" w:space="0" w:color="000000"/>
              <w:bottom w:val="single" w:sz="4" w:space="0" w:color="000000"/>
              <w:right w:val="single" w:sz="4" w:space="0" w:color="000000"/>
            </w:tcBorders>
          </w:tcPr>
          <w:p w14:paraId="2B677546" w14:textId="77777777" w:rsidR="003230FC" w:rsidRPr="00D32A88" w:rsidRDefault="003230FC" w:rsidP="00BB20AF">
            <w:pPr>
              <w:ind w:left="2"/>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TM Name </w:t>
            </w:r>
          </w:p>
        </w:tc>
        <w:tc>
          <w:tcPr>
            <w:tcW w:w="0" w:type="auto"/>
            <w:tcBorders>
              <w:top w:val="single" w:sz="4" w:space="0" w:color="000000"/>
              <w:left w:val="single" w:sz="4" w:space="0" w:color="000000"/>
              <w:bottom w:val="single" w:sz="4" w:space="0" w:color="000000"/>
              <w:right w:val="single" w:sz="4" w:space="0" w:color="000000"/>
            </w:tcBorders>
          </w:tcPr>
          <w:p w14:paraId="3B0ABA86" w14:textId="77777777" w:rsidR="003230FC" w:rsidRPr="00D32A88" w:rsidRDefault="003230FC" w:rsidP="00BB20AF">
            <w:pPr>
              <w:ind w:left="8"/>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TM Code</w:t>
            </w:r>
          </w:p>
        </w:tc>
        <w:tc>
          <w:tcPr>
            <w:tcW w:w="0" w:type="auto"/>
            <w:tcBorders>
              <w:top w:val="single" w:sz="4" w:space="0" w:color="000000"/>
              <w:left w:val="single" w:sz="4" w:space="0" w:color="000000"/>
              <w:bottom w:val="single" w:sz="4" w:space="0" w:color="000000"/>
              <w:right w:val="single" w:sz="4" w:space="0" w:color="000000"/>
            </w:tcBorders>
          </w:tcPr>
          <w:p w14:paraId="25A27415" w14:textId="77777777" w:rsidR="003230FC" w:rsidRPr="00D32A88" w:rsidDel="00066A81" w:rsidRDefault="003230FC" w:rsidP="00BB20AF">
            <w:pPr>
              <w:ind w:left="8"/>
              <w:jc w:val="center"/>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CM Name</w:t>
            </w:r>
          </w:p>
        </w:tc>
        <w:tc>
          <w:tcPr>
            <w:tcW w:w="0" w:type="auto"/>
            <w:tcBorders>
              <w:top w:val="single" w:sz="4" w:space="0" w:color="000000"/>
              <w:left w:val="single" w:sz="4" w:space="0" w:color="000000"/>
              <w:bottom w:val="single" w:sz="4" w:space="0" w:color="000000"/>
              <w:right w:val="single" w:sz="4" w:space="0" w:color="000000"/>
            </w:tcBorders>
          </w:tcPr>
          <w:p w14:paraId="644C1574" w14:textId="77777777" w:rsidR="003230FC" w:rsidRPr="00D32A88" w:rsidDel="00066A81" w:rsidRDefault="003230FC" w:rsidP="00BB20AF">
            <w:pPr>
              <w:ind w:left="8"/>
              <w:jc w:val="center"/>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CM Code</w:t>
            </w:r>
          </w:p>
        </w:tc>
      </w:tr>
      <w:tr w:rsidR="003230FC" w:rsidRPr="00D32A88" w14:paraId="50B676C6" w14:textId="77777777" w:rsidTr="00BB20AF">
        <w:trPr>
          <w:trHeight w:val="379"/>
        </w:trPr>
        <w:tc>
          <w:tcPr>
            <w:tcW w:w="0" w:type="auto"/>
            <w:tcBorders>
              <w:top w:val="single" w:sz="4" w:space="0" w:color="000000"/>
              <w:left w:val="single" w:sz="4" w:space="0" w:color="000000"/>
              <w:bottom w:val="single" w:sz="4" w:space="0" w:color="000000"/>
              <w:right w:val="single" w:sz="4" w:space="0" w:color="000000"/>
            </w:tcBorders>
          </w:tcPr>
          <w:p w14:paraId="0CE4A48B"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A891707"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84539AA"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p w14:paraId="52C20B98"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7943A214" w14:textId="77777777" w:rsidR="003230FC" w:rsidRPr="00D32A88" w:rsidRDefault="003230FC" w:rsidP="00BB20AF">
            <w:pPr>
              <w:ind w:left="2"/>
              <w:rPr>
                <w:rFonts w:ascii="Times New Roman" w:eastAsia="Cambria"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32ADCDA1" w14:textId="77777777" w:rsidR="003230FC" w:rsidRPr="00D32A88" w:rsidRDefault="003230FC" w:rsidP="00BB20AF">
            <w:pPr>
              <w:ind w:left="2"/>
              <w:rPr>
                <w:rFonts w:ascii="Times New Roman" w:eastAsia="Cambria" w:hAnsi="Times New Roman" w:cs="Times New Roman"/>
                <w:color w:val="000000" w:themeColor="text1"/>
                <w:sz w:val="24"/>
                <w:szCs w:val="24"/>
              </w:rPr>
            </w:pPr>
          </w:p>
        </w:tc>
      </w:tr>
    </w:tbl>
    <w:p w14:paraId="02F7693E" w14:textId="77777777" w:rsidR="003230FC" w:rsidRPr="00D32A88" w:rsidRDefault="003230FC" w:rsidP="003230FC">
      <w:pPr>
        <w:rPr>
          <w:rFonts w:ascii="Times New Roman" w:hAnsi="Times New Roman" w:cs="Times New Roman"/>
          <w:color w:val="000000" w:themeColor="text1"/>
          <w:sz w:val="24"/>
          <w:szCs w:val="24"/>
        </w:rPr>
      </w:pPr>
    </w:p>
    <w:p w14:paraId="688D24CC" w14:textId="77777777" w:rsidR="003230FC" w:rsidRPr="00D32A88" w:rsidRDefault="003230FC" w:rsidP="003230FC">
      <w:pPr>
        <w:pStyle w:val="ListParagraph"/>
        <w:numPr>
          <w:ilvl w:val="0"/>
          <w:numId w:val="4"/>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 xml:space="preserve">Goods and Services Tax (GST) Registration Details: </w:t>
      </w:r>
    </w:p>
    <w:p w14:paraId="09C98593" w14:textId="77777777" w:rsidR="003230FC" w:rsidRPr="00D32A88" w:rsidRDefault="003230FC" w:rsidP="003230FC">
      <w:pPr>
        <w:rPr>
          <w:rFonts w:ascii="Times New Roman" w:hAnsi="Times New Roman" w:cs="Times New Roman"/>
          <w:color w:val="000000" w:themeColor="text1"/>
          <w:sz w:val="24"/>
          <w:szCs w:val="24"/>
        </w:rPr>
      </w:pPr>
    </w:p>
    <w:tbl>
      <w:tblPr>
        <w:tblStyle w:val="TableGrid0"/>
        <w:tblW w:w="9326" w:type="dxa"/>
        <w:tblInd w:w="146" w:type="dxa"/>
        <w:tblCellMar>
          <w:top w:w="42" w:type="dxa"/>
          <w:left w:w="106" w:type="dxa"/>
          <w:right w:w="115" w:type="dxa"/>
        </w:tblCellMar>
        <w:tblLook w:val="04A0" w:firstRow="1" w:lastRow="0" w:firstColumn="1" w:lastColumn="0" w:noHBand="0" w:noVBand="1"/>
      </w:tblPr>
      <w:tblGrid>
        <w:gridCol w:w="3111"/>
        <w:gridCol w:w="3107"/>
        <w:gridCol w:w="3108"/>
      </w:tblGrid>
      <w:tr w:rsidR="003230FC" w:rsidRPr="00D32A88" w14:paraId="55D3D002" w14:textId="77777777" w:rsidTr="00BB20AF">
        <w:trPr>
          <w:trHeight w:val="526"/>
        </w:trPr>
        <w:tc>
          <w:tcPr>
            <w:tcW w:w="3111" w:type="dxa"/>
            <w:tcBorders>
              <w:top w:val="single" w:sz="4" w:space="0" w:color="000000"/>
              <w:left w:val="single" w:sz="4" w:space="0" w:color="000000"/>
              <w:bottom w:val="single" w:sz="4" w:space="0" w:color="000000"/>
              <w:right w:val="single" w:sz="4" w:space="0" w:color="000000"/>
            </w:tcBorders>
            <w:vAlign w:val="center"/>
          </w:tcPr>
          <w:p w14:paraId="13160C41" w14:textId="77777777" w:rsidR="003230FC" w:rsidRPr="00D32A88" w:rsidRDefault="003230FC" w:rsidP="00BB20AF">
            <w:pPr>
              <w:ind w:left="6"/>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State </w:t>
            </w:r>
          </w:p>
        </w:tc>
        <w:tc>
          <w:tcPr>
            <w:tcW w:w="3107" w:type="dxa"/>
            <w:tcBorders>
              <w:top w:val="single" w:sz="4" w:space="0" w:color="000000"/>
              <w:left w:val="single" w:sz="4" w:space="0" w:color="000000"/>
              <w:bottom w:val="single" w:sz="4" w:space="0" w:color="000000"/>
              <w:right w:val="single" w:sz="4" w:space="0" w:color="000000"/>
            </w:tcBorders>
            <w:vAlign w:val="center"/>
          </w:tcPr>
          <w:p w14:paraId="4FE0E7C3" w14:textId="77777777" w:rsidR="003230FC" w:rsidRPr="00D32A88" w:rsidRDefault="003230FC" w:rsidP="00BB20AF">
            <w:pPr>
              <w:ind w:left="7"/>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Depositor GST Number </w:t>
            </w:r>
          </w:p>
        </w:tc>
        <w:tc>
          <w:tcPr>
            <w:tcW w:w="3108" w:type="dxa"/>
            <w:tcBorders>
              <w:top w:val="single" w:sz="4" w:space="0" w:color="000000"/>
              <w:left w:val="single" w:sz="4" w:space="0" w:color="000000"/>
              <w:bottom w:val="single" w:sz="4" w:space="0" w:color="000000"/>
              <w:right w:val="single" w:sz="4" w:space="0" w:color="000000"/>
            </w:tcBorders>
          </w:tcPr>
          <w:p w14:paraId="02280EFE" w14:textId="77777777" w:rsidR="003230FC" w:rsidRPr="00D32A88" w:rsidRDefault="003230FC" w:rsidP="00BB20AF">
            <w:pPr>
              <w:ind w:left="12"/>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Seller/Principal GST Number </w:t>
            </w:r>
          </w:p>
        </w:tc>
      </w:tr>
      <w:tr w:rsidR="003230FC" w:rsidRPr="00D32A88" w14:paraId="67A8F2E9" w14:textId="77777777" w:rsidTr="00BB20AF">
        <w:trPr>
          <w:trHeight w:val="442"/>
        </w:trPr>
        <w:tc>
          <w:tcPr>
            <w:tcW w:w="3111" w:type="dxa"/>
            <w:tcBorders>
              <w:top w:val="single" w:sz="4" w:space="0" w:color="000000"/>
              <w:left w:val="single" w:sz="4" w:space="0" w:color="000000"/>
              <w:bottom w:val="single" w:sz="4" w:space="0" w:color="000000"/>
              <w:right w:val="single" w:sz="4" w:space="0" w:color="000000"/>
            </w:tcBorders>
          </w:tcPr>
          <w:p w14:paraId="39DFBD3D"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576B95D7"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55603A49"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r w:rsidR="003230FC" w:rsidRPr="00D32A88" w14:paraId="567673E0" w14:textId="77777777" w:rsidTr="00BB20AF">
        <w:trPr>
          <w:trHeight w:val="442"/>
        </w:trPr>
        <w:tc>
          <w:tcPr>
            <w:tcW w:w="3111" w:type="dxa"/>
            <w:tcBorders>
              <w:top w:val="single" w:sz="4" w:space="0" w:color="000000"/>
              <w:left w:val="single" w:sz="4" w:space="0" w:color="000000"/>
              <w:bottom w:val="single" w:sz="4" w:space="0" w:color="000000"/>
              <w:right w:val="single" w:sz="4" w:space="0" w:color="000000"/>
            </w:tcBorders>
          </w:tcPr>
          <w:p w14:paraId="577BC02A"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4187FE33"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192FB66F"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r w:rsidR="003230FC" w:rsidRPr="00D32A88" w14:paraId="7E612B6E" w14:textId="77777777" w:rsidTr="00BB20AF">
        <w:trPr>
          <w:trHeight w:val="442"/>
        </w:trPr>
        <w:tc>
          <w:tcPr>
            <w:tcW w:w="3111" w:type="dxa"/>
            <w:tcBorders>
              <w:top w:val="single" w:sz="4" w:space="0" w:color="000000"/>
              <w:left w:val="single" w:sz="4" w:space="0" w:color="000000"/>
              <w:bottom w:val="single" w:sz="4" w:space="0" w:color="000000"/>
              <w:right w:val="single" w:sz="4" w:space="0" w:color="000000"/>
            </w:tcBorders>
          </w:tcPr>
          <w:p w14:paraId="19483105"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018D3BBA"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2238F6CF"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bl>
    <w:p w14:paraId="70CC0432" w14:textId="77777777" w:rsidR="003230FC" w:rsidRPr="00D32A88" w:rsidRDefault="003230FC" w:rsidP="003230FC">
      <w:pPr>
        <w:rPr>
          <w:rFonts w:ascii="Times New Roman" w:hAnsi="Times New Roman" w:cs="Times New Roman"/>
          <w:color w:val="000000" w:themeColor="text1"/>
          <w:sz w:val="24"/>
          <w:szCs w:val="24"/>
        </w:rPr>
      </w:pPr>
    </w:p>
    <w:p w14:paraId="5DC9E3AE" w14:textId="77777777" w:rsidR="003230FC" w:rsidRPr="00D32A88" w:rsidRDefault="003230FC" w:rsidP="003230FC">
      <w:pPr>
        <w:rPr>
          <w:rFonts w:ascii="Times New Roman" w:eastAsia="Cambria" w:hAnsi="Times New Roman" w:cs="Times New Roman"/>
          <w:i/>
          <w:color w:val="000000" w:themeColor="text1"/>
          <w:sz w:val="24"/>
          <w:szCs w:val="24"/>
        </w:rPr>
      </w:pPr>
      <w:r w:rsidRPr="00D32A88">
        <w:rPr>
          <w:rFonts w:ascii="Times New Roman" w:eastAsia="Cambria" w:hAnsi="Times New Roman" w:cs="Times New Roman"/>
          <w:b/>
          <w:i/>
          <w:color w:val="000000" w:themeColor="text1"/>
          <w:sz w:val="24"/>
          <w:szCs w:val="24"/>
        </w:rPr>
        <w:t>Note</w:t>
      </w:r>
      <w:r w:rsidRPr="00D32A88">
        <w:rPr>
          <w:rFonts w:ascii="Times New Roman" w:eastAsia="Cambria" w:hAnsi="Times New Roman" w:cs="Times New Roman"/>
          <w:i/>
          <w:color w:val="000000" w:themeColor="text1"/>
          <w:sz w:val="24"/>
          <w:szCs w:val="24"/>
        </w:rPr>
        <w:t>: In case of operation in any other States than mentioned above, please provide GST Registration details of all other States as a separate Annexure to this Application along with certified copy of GST Registration certificate.</w:t>
      </w:r>
    </w:p>
    <w:p w14:paraId="25306B3F" w14:textId="77777777" w:rsidR="003230FC" w:rsidRPr="00D32A88" w:rsidRDefault="003230FC" w:rsidP="003230FC">
      <w:pPr>
        <w:spacing w:after="11"/>
        <w:rPr>
          <w:rFonts w:ascii="Times New Roman" w:eastAsia="Cambria" w:hAnsi="Times New Roman" w:cs="Times New Roman"/>
          <w:b/>
          <w:color w:val="000000" w:themeColor="text1"/>
          <w:sz w:val="24"/>
          <w:szCs w:val="24"/>
        </w:rPr>
      </w:pPr>
    </w:p>
    <w:p w14:paraId="4D8F0BFB" w14:textId="77777777" w:rsidR="003230FC" w:rsidRPr="00D32A88" w:rsidRDefault="003230FC" w:rsidP="003230FC">
      <w:pPr>
        <w:pStyle w:val="ListParagraph"/>
        <w:numPr>
          <w:ilvl w:val="0"/>
          <w:numId w:val="4"/>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 xml:space="preserve">DOCUMENTS ATTACHED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0"/>
        <w:gridCol w:w="608"/>
        <w:gridCol w:w="648"/>
      </w:tblGrid>
      <w:tr w:rsidR="003230FC" w:rsidRPr="00D32A88" w14:paraId="3187FBBC" w14:textId="77777777" w:rsidTr="00BB20AF">
        <w:trPr>
          <w:trHeight w:val="549"/>
        </w:trPr>
        <w:tc>
          <w:tcPr>
            <w:tcW w:w="7060" w:type="dxa"/>
          </w:tcPr>
          <w:p w14:paraId="03CB6997" w14:textId="77777777" w:rsidR="003230FC" w:rsidRPr="00D32A88" w:rsidRDefault="003230FC" w:rsidP="00BB20AF">
            <w:pPr>
              <w:pStyle w:val="ListParagraph"/>
              <w:spacing w:after="11"/>
              <w:ind w:left="0"/>
              <w:rPr>
                <w:rFonts w:ascii="Times New Roman" w:eastAsia="Cambria" w:hAnsi="Times New Roman"/>
                <w:b/>
                <w:color w:val="000000" w:themeColor="text1"/>
                <w:sz w:val="24"/>
                <w:szCs w:val="24"/>
              </w:rPr>
            </w:pPr>
          </w:p>
        </w:tc>
        <w:tc>
          <w:tcPr>
            <w:tcW w:w="1256" w:type="dxa"/>
            <w:gridSpan w:val="2"/>
            <w:tcBorders>
              <w:bottom w:val="single" w:sz="4" w:space="0" w:color="auto"/>
            </w:tcBorders>
          </w:tcPr>
          <w:p w14:paraId="2D9E6B52" w14:textId="77777777" w:rsidR="003230FC" w:rsidRPr="00D32A88" w:rsidRDefault="003230FC" w:rsidP="00BB20AF">
            <w:pPr>
              <w:pStyle w:val="ListParagraph"/>
              <w:spacing w:after="11"/>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Yes/ No</w:t>
            </w:r>
          </w:p>
        </w:tc>
      </w:tr>
      <w:tr w:rsidR="003230FC" w:rsidRPr="00D32A88" w14:paraId="243FD532" w14:textId="77777777" w:rsidTr="00BB20AF">
        <w:trPr>
          <w:trHeight w:val="549"/>
        </w:trPr>
        <w:tc>
          <w:tcPr>
            <w:tcW w:w="7060" w:type="dxa"/>
            <w:tcBorders>
              <w:right w:val="single" w:sz="4" w:space="0" w:color="auto"/>
            </w:tcBorders>
          </w:tcPr>
          <w:p w14:paraId="48D1380F" w14:textId="77777777" w:rsidR="003230FC" w:rsidRPr="00D32A88" w:rsidRDefault="003230FC" w:rsidP="00BB20AF">
            <w:pPr>
              <w:pStyle w:val="ListParagraph"/>
              <w:spacing w:after="11"/>
              <w:ind w:left="0"/>
              <w:rPr>
                <w:rFonts w:ascii="Times New Roman" w:eastAsia="Cambria" w:hAnsi="Times New Roman"/>
                <w:color w:val="000000" w:themeColor="text1"/>
                <w:sz w:val="24"/>
                <w:szCs w:val="24"/>
              </w:rPr>
            </w:pPr>
            <w:r w:rsidRPr="00D32A88">
              <w:rPr>
                <w:rFonts w:ascii="Times New Roman" w:hAnsi="Times New Roman"/>
                <w:color w:val="000000" w:themeColor="text1"/>
                <w:sz w:val="24"/>
                <w:szCs w:val="24"/>
              </w:rPr>
              <w:t>Self-attested copy of the GST Registration Certificate for the States in which the Depositor/Client/Seller/Principal is registered.</w:t>
            </w:r>
          </w:p>
        </w:tc>
        <w:tc>
          <w:tcPr>
            <w:tcW w:w="608" w:type="dxa"/>
            <w:tcBorders>
              <w:top w:val="single" w:sz="4" w:space="0" w:color="auto"/>
              <w:left w:val="single" w:sz="4" w:space="0" w:color="auto"/>
              <w:bottom w:val="single" w:sz="4" w:space="0" w:color="auto"/>
              <w:right w:val="single" w:sz="4" w:space="0" w:color="auto"/>
            </w:tcBorders>
          </w:tcPr>
          <w:p w14:paraId="1D606C58" w14:textId="77777777" w:rsidR="003230FC" w:rsidRPr="00D32A88" w:rsidRDefault="003230FC" w:rsidP="00BB20AF">
            <w:pPr>
              <w:pStyle w:val="ListParagraph"/>
              <w:spacing w:after="11"/>
              <w:ind w:left="0"/>
              <w:rPr>
                <w:rFonts w:ascii="Times New Roman" w:eastAsia="Cambria" w:hAnsi="Times New Roman"/>
                <w:b/>
                <w:color w:val="000000" w:themeColor="text1"/>
                <w:sz w:val="24"/>
                <w:szCs w:val="24"/>
              </w:rPr>
            </w:pPr>
          </w:p>
        </w:tc>
        <w:tc>
          <w:tcPr>
            <w:tcW w:w="648" w:type="dxa"/>
            <w:tcBorders>
              <w:top w:val="single" w:sz="4" w:space="0" w:color="auto"/>
              <w:left w:val="single" w:sz="4" w:space="0" w:color="auto"/>
              <w:bottom w:val="single" w:sz="4" w:space="0" w:color="auto"/>
              <w:right w:val="single" w:sz="4" w:space="0" w:color="auto"/>
            </w:tcBorders>
          </w:tcPr>
          <w:p w14:paraId="17293E18" w14:textId="77777777" w:rsidR="003230FC" w:rsidRPr="00D32A88" w:rsidRDefault="003230FC" w:rsidP="00BB20AF">
            <w:pPr>
              <w:pStyle w:val="ListParagraph"/>
              <w:spacing w:after="11"/>
              <w:ind w:left="0"/>
              <w:rPr>
                <w:rFonts w:ascii="Times New Roman" w:eastAsia="Cambria" w:hAnsi="Times New Roman"/>
                <w:b/>
                <w:color w:val="000000" w:themeColor="text1"/>
                <w:sz w:val="24"/>
                <w:szCs w:val="24"/>
              </w:rPr>
            </w:pPr>
          </w:p>
        </w:tc>
      </w:tr>
    </w:tbl>
    <w:p w14:paraId="3FE294AA" w14:textId="77777777" w:rsidR="003230FC" w:rsidRPr="00D32A88" w:rsidRDefault="003230FC" w:rsidP="003230FC">
      <w:pPr>
        <w:pStyle w:val="ListParagraph"/>
        <w:spacing w:after="11"/>
        <w:rPr>
          <w:rFonts w:ascii="Times New Roman" w:eastAsia="Cambria" w:hAnsi="Times New Roman"/>
          <w:b/>
          <w:color w:val="000000" w:themeColor="text1"/>
          <w:sz w:val="24"/>
          <w:szCs w:val="24"/>
        </w:rPr>
      </w:pPr>
    </w:p>
    <w:p w14:paraId="726E0BC1" w14:textId="77777777" w:rsidR="003230FC" w:rsidRPr="00D32A88" w:rsidRDefault="003230FC" w:rsidP="003230FC">
      <w:pPr>
        <w:spacing w:after="11"/>
        <w:ind w:left="137"/>
        <w:rPr>
          <w:rFonts w:ascii="Times New Roman" w:eastAsia="Cambria" w:hAnsi="Times New Roman" w:cs="Times New Roman"/>
          <w:b/>
          <w:color w:val="000000" w:themeColor="text1"/>
          <w:sz w:val="24"/>
          <w:szCs w:val="24"/>
        </w:rPr>
      </w:pPr>
    </w:p>
    <w:p w14:paraId="02C5EEB1" w14:textId="77777777" w:rsidR="003230FC" w:rsidRPr="00D32A88" w:rsidRDefault="003230FC" w:rsidP="003230FC">
      <w:pPr>
        <w:spacing w:after="11"/>
        <w:ind w:left="137"/>
        <w:rPr>
          <w:rFonts w:ascii="Times New Roman" w:eastAsia="Cambria" w:hAnsi="Times New Roman" w:cs="Times New Roman"/>
          <w:b/>
          <w:color w:val="000000" w:themeColor="text1"/>
          <w:sz w:val="24"/>
          <w:szCs w:val="24"/>
        </w:rPr>
      </w:pPr>
    </w:p>
    <w:p w14:paraId="7E62AE46" w14:textId="77777777" w:rsidR="003230FC" w:rsidRPr="00D32A88" w:rsidRDefault="003230FC" w:rsidP="003230FC">
      <w:pPr>
        <w:spacing w:after="11"/>
        <w:ind w:lef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LIST OF DOCUMENTS FOR IDENTIFICATION:</w:t>
      </w:r>
    </w:p>
    <w:p w14:paraId="2AC4B98E" w14:textId="77777777" w:rsidR="003230FC" w:rsidRPr="00D32A88" w:rsidRDefault="003230FC" w:rsidP="003230FC">
      <w:pPr>
        <w:spacing w:after="11"/>
        <w:ind w:left="137"/>
        <w:rPr>
          <w:rFonts w:ascii="Times New Roman" w:hAnsi="Times New Roman" w:cs="Times New Roman"/>
          <w:color w:val="000000" w:themeColor="text1"/>
          <w:sz w:val="24"/>
          <w:szCs w:val="24"/>
        </w:rPr>
      </w:pPr>
    </w:p>
    <w:p w14:paraId="580F4C62" w14:textId="77777777" w:rsidR="003230FC" w:rsidRPr="00D32A88" w:rsidRDefault="003230FC" w:rsidP="003230FC">
      <w:pPr>
        <w:spacing w:after="11"/>
        <w:ind w:lef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[Attach self-attested copies of any two to indicate identity, signature verification &amp; address]</w:t>
      </w:r>
    </w:p>
    <w:p w14:paraId="5DF23699" w14:textId="77777777" w:rsidR="003230FC" w:rsidRPr="00D32A88" w:rsidRDefault="003230FC" w:rsidP="003230FC">
      <w:pPr>
        <w:spacing w:after="11"/>
        <w:ind w:left="137"/>
        <w:rPr>
          <w:rFonts w:ascii="Times New Roman" w:hAnsi="Times New Roman" w:cs="Times New Roman"/>
          <w:color w:val="000000" w:themeColor="text1"/>
          <w:sz w:val="24"/>
          <w:szCs w:val="24"/>
        </w:rPr>
      </w:pPr>
    </w:p>
    <w:p w14:paraId="3025741C" w14:textId="77777777" w:rsidR="003230FC" w:rsidRPr="00D32A88" w:rsidRDefault="003230FC" w:rsidP="003230FC">
      <w:pPr>
        <w:spacing w:after="7"/>
        <w:ind w:left="137"/>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Please produce original for verification </w:t>
      </w:r>
    </w:p>
    <w:p w14:paraId="27E4188F" w14:textId="77777777" w:rsidR="003230FC" w:rsidRPr="00D32A88" w:rsidRDefault="003230FC" w:rsidP="003230FC">
      <w:pPr>
        <w:spacing w:after="59"/>
        <w:ind w:left="142"/>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 </w:t>
      </w:r>
    </w:p>
    <w:p w14:paraId="748EFD3D" w14:textId="77777777" w:rsidR="003230FC" w:rsidRPr="00D32A88" w:rsidRDefault="003230FC" w:rsidP="003230FC">
      <w:pPr>
        <w:pStyle w:val="ListParagraph"/>
        <w:numPr>
          <w:ilvl w:val="0"/>
          <w:numId w:val="12"/>
        </w:numPr>
        <w:spacing w:after="7" w:line="360" w:lineRule="auto"/>
        <w:jc w:val="both"/>
        <w:rPr>
          <w:rFonts w:ascii="Times New Roman" w:hAnsi="Times New Roman"/>
          <w:color w:val="000000" w:themeColor="text1"/>
          <w:sz w:val="24"/>
          <w:szCs w:val="24"/>
        </w:rPr>
      </w:pPr>
      <w:r w:rsidRPr="00D32A88">
        <w:rPr>
          <w:rFonts w:ascii="Times New Roman" w:eastAsia="Cambria" w:hAnsi="Times New Roman"/>
          <w:color w:val="000000" w:themeColor="text1"/>
          <w:sz w:val="24"/>
          <w:szCs w:val="24"/>
        </w:rPr>
        <w:t>Passport / Driving License / Voter ID card / Armed Forces Id Card / Aadhaar Card No. / PAN / Id card of any accredited institution like Government authority.</w:t>
      </w:r>
    </w:p>
    <w:p w14:paraId="2C95FE74" w14:textId="77777777" w:rsidR="003230FC" w:rsidRPr="00D32A88" w:rsidRDefault="003230FC" w:rsidP="003230FC">
      <w:pPr>
        <w:pStyle w:val="ListParagraph"/>
        <w:numPr>
          <w:ilvl w:val="0"/>
          <w:numId w:val="12"/>
        </w:numPr>
        <w:spacing w:after="7" w:line="360" w:lineRule="auto"/>
        <w:jc w:val="both"/>
        <w:rPr>
          <w:rFonts w:ascii="Times New Roman" w:hAnsi="Times New Roman"/>
          <w:color w:val="000000" w:themeColor="text1"/>
          <w:sz w:val="24"/>
          <w:szCs w:val="24"/>
        </w:rPr>
      </w:pPr>
      <w:r w:rsidRPr="00D32A88">
        <w:rPr>
          <w:rFonts w:ascii="Times New Roman" w:eastAsia="Cambria" w:hAnsi="Times New Roman"/>
          <w:color w:val="000000" w:themeColor="text1"/>
          <w:sz w:val="24"/>
          <w:szCs w:val="24"/>
        </w:rPr>
        <w:t xml:space="preserve">Utility Bill / Credit Card or Bank Account Statement (Within last 30 days) / Ration Card / Marriage Certificate / Trade License / Certificate of Birth / Regd. Lease deed. </w:t>
      </w:r>
    </w:p>
    <w:p w14:paraId="114F7432" w14:textId="77777777" w:rsidR="003230FC" w:rsidRPr="00D32A88" w:rsidRDefault="003230FC" w:rsidP="003230FC">
      <w:pPr>
        <w:tabs>
          <w:tab w:val="left" w:pos="3929"/>
          <w:tab w:val="center" w:pos="4810"/>
        </w:tabs>
        <w:spacing w:after="4"/>
        <w:ind w:left="969" w:right="964"/>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ab/>
      </w:r>
    </w:p>
    <w:p w14:paraId="302963A7" w14:textId="77777777" w:rsidR="003230FC" w:rsidRPr="00D32A88" w:rsidRDefault="003230FC" w:rsidP="003230FC">
      <w:pPr>
        <w:tabs>
          <w:tab w:val="left" w:pos="3929"/>
          <w:tab w:val="center" w:pos="4810"/>
        </w:tabs>
        <w:spacing w:after="4"/>
        <w:ind w:left="969" w:right="964"/>
        <w:rPr>
          <w:rFonts w:ascii="Times New Roman" w:eastAsia="Cambria" w:hAnsi="Times New Roman" w:cs="Times New Roman"/>
          <w:b/>
          <w:color w:val="000000" w:themeColor="text1"/>
          <w:sz w:val="24"/>
          <w:szCs w:val="24"/>
        </w:rPr>
      </w:pPr>
    </w:p>
    <w:p w14:paraId="3EE0CE11" w14:textId="77777777" w:rsidR="003230FC" w:rsidRPr="00D32A88" w:rsidRDefault="003230FC" w:rsidP="003230FC">
      <w:pPr>
        <w:tabs>
          <w:tab w:val="left" w:pos="3929"/>
          <w:tab w:val="center" w:pos="4810"/>
        </w:tabs>
        <w:spacing w:after="4"/>
        <w:ind w:left="969" w:right="964"/>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ab/>
        <w:t>DECLARATION</w:t>
      </w:r>
    </w:p>
    <w:p w14:paraId="514E3831" w14:textId="77777777" w:rsidR="003230FC" w:rsidRPr="00D32A88" w:rsidRDefault="003230FC" w:rsidP="003230FC">
      <w:pPr>
        <w:tabs>
          <w:tab w:val="left" w:pos="3929"/>
          <w:tab w:val="center" w:pos="4810"/>
        </w:tabs>
        <w:spacing w:after="4"/>
        <w:ind w:left="969" w:right="964"/>
        <w:rPr>
          <w:rFonts w:ascii="Times New Roman" w:hAnsi="Times New Roman" w:cs="Times New Roman"/>
          <w:color w:val="000000" w:themeColor="text1"/>
          <w:sz w:val="24"/>
          <w:szCs w:val="24"/>
        </w:rPr>
      </w:pPr>
    </w:p>
    <w:p w14:paraId="40CE9DB9" w14:textId="77777777" w:rsidR="003230FC" w:rsidRPr="00D32A88" w:rsidRDefault="003230FC" w:rsidP="003230FC">
      <w:pPr>
        <w:numPr>
          <w:ilvl w:val="0"/>
          <w:numId w:val="11"/>
        </w:numPr>
        <w:spacing w:after="0" w:line="360" w:lineRule="auto"/>
        <w:ind w:right="137" w:hanging="278"/>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hereby declare that the details furnished above are true and correct to the best of my/our knowledge and belief and I/we undertake to inform you of any change therein, immediately. In case any of the above information is found to be false or untrue or misleading or misrepresenting, I am/we are aware that I/we may be held liable for it. </w:t>
      </w:r>
    </w:p>
    <w:p w14:paraId="51858797" w14:textId="77777777" w:rsidR="003230FC" w:rsidRPr="00D32A88" w:rsidRDefault="003230FC" w:rsidP="003230FC">
      <w:pPr>
        <w:numPr>
          <w:ilvl w:val="0"/>
          <w:numId w:val="11"/>
        </w:numPr>
        <w:spacing w:after="0" w:line="360" w:lineRule="auto"/>
        <w:ind w:right="137" w:hanging="278"/>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confirm having read/been explained and understood the details as filled in this document. </w:t>
      </w:r>
    </w:p>
    <w:p w14:paraId="0AAF8D57" w14:textId="77777777" w:rsidR="003230FC" w:rsidRPr="00D32A88" w:rsidRDefault="003230FC" w:rsidP="003230FC">
      <w:pPr>
        <w:numPr>
          <w:ilvl w:val="0"/>
          <w:numId w:val="11"/>
        </w:numPr>
        <w:spacing w:after="0" w:line="360" w:lineRule="auto"/>
        <w:ind w:right="137" w:hanging="278"/>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lastRenderedPageBreak/>
        <w:t xml:space="preserve">I/We understand that the goods whenever deposited require to meet all statutory requirements besides the Exchange quality specifications. I/we confirm that said goods do not violate any statutory requirement or compliances applicable to them as in force.  </w:t>
      </w:r>
    </w:p>
    <w:p w14:paraId="0BCE0226" w14:textId="77777777" w:rsidR="003230FC" w:rsidRPr="00D32A88" w:rsidRDefault="003230FC" w:rsidP="003230FC">
      <w:pPr>
        <w:numPr>
          <w:ilvl w:val="0"/>
          <w:numId w:val="11"/>
        </w:numPr>
        <w:spacing w:after="0" w:line="360" w:lineRule="auto"/>
        <w:ind w:right="137" w:hanging="278"/>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confirm to abide by various central/state laws including Tax laws, and other Acts, Rules, Regulations, notification/orders and guidelines applicable to the said goods and as in force from time to time and shall indemnify the warehouse and NCL against any, and all litigations or actions / claims or proceedings arising on account of the information provided by me / us. </w:t>
      </w:r>
    </w:p>
    <w:p w14:paraId="7935207A" w14:textId="77777777" w:rsidR="003230FC" w:rsidRPr="00D32A88" w:rsidRDefault="003230FC" w:rsidP="003230FC">
      <w:pPr>
        <w:numPr>
          <w:ilvl w:val="0"/>
          <w:numId w:val="11"/>
        </w:numPr>
        <w:spacing w:after="0" w:line="360" w:lineRule="auto"/>
        <w:ind w:right="137" w:hanging="278"/>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understand that in the event of any non-compliance of any law, Rules, Regulations, Notification/s or order/s as applicable to the said goods, the Undersigned shall be solely and completely responsible and undertake to be so responsible and liable for such noncompliance and for any and all consequences thereof. </w:t>
      </w:r>
    </w:p>
    <w:p w14:paraId="062BDCC3" w14:textId="77777777" w:rsidR="003230FC" w:rsidRPr="00D32A88" w:rsidRDefault="003230FC" w:rsidP="003230FC">
      <w:pPr>
        <w:numPr>
          <w:ilvl w:val="0"/>
          <w:numId w:val="11"/>
        </w:numPr>
        <w:spacing w:after="0" w:line="360" w:lineRule="auto"/>
        <w:ind w:right="137" w:hanging="278"/>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further declare and agree that in no event shall NCL or the said Warehouse be held liable for any damages, including but not limited to direct or indirect, special, incidental, or consequential damages, losses or expenses arising on account of my/our non-compliance of any central/state laws as applicable to the said goods. </w:t>
      </w:r>
    </w:p>
    <w:p w14:paraId="5BC0E2CE" w14:textId="77777777" w:rsidR="003230FC" w:rsidRPr="00D32A88" w:rsidRDefault="003230FC" w:rsidP="003230FC">
      <w:pPr>
        <w:numPr>
          <w:ilvl w:val="0"/>
          <w:numId w:val="11"/>
        </w:numPr>
        <w:spacing w:after="0" w:line="360" w:lineRule="auto"/>
        <w:ind w:right="137" w:hanging="278"/>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As a depositor,  I/we hereby confirm that commodities / goods requested to be stored shall not be unauthorized, banned under the law or for any other unlawful activity and all authorization and/or consents, approvals that are required in connection with storage of these materials / commodities shall be obtained by me / us, and in the event of any liability, financial or otherwise, arising at any point in time due to any misrepresentation, for any unlawful activity and for non- compliance of applicable laws and regulations governing storage services rendered by warehouse, I/we shall indemnify warehouse for such losses / damages / penalties etc. </w:t>
      </w:r>
    </w:p>
    <w:p w14:paraId="11C9DAFF" w14:textId="77777777" w:rsidR="003230FC" w:rsidRPr="00D32A88" w:rsidRDefault="003230FC" w:rsidP="003230FC">
      <w:pPr>
        <w:numPr>
          <w:ilvl w:val="0"/>
          <w:numId w:val="11"/>
        </w:numPr>
        <w:spacing w:after="0" w:line="360" w:lineRule="auto"/>
        <w:ind w:right="137" w:hanging="278"/>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declare that, in case any storage receipt is endorsed to any other third party the same shall be promptly informed to the WSP. </w:t>
      </w:r>
    </w:p>
    <w:p w14:paraId="07E31A2B" w14:textId="77777777" w:rsidR="003230FC" w:rsidRPr="00D32A88" w:rsidRDefault="003230FC" w:rsidP="003230FC">
      <w:pPr>
        <w:pStyle w:val="ListParagraph"/>
        <w:spacing w:after="11" w:line="360" w:lineRule="auto"/>
        <w:rPr>
          <w:rFonts w:ascii="Times New Roman" w:eastAsia="Cambria" w:hAnsi="Times New Roman"/>
          <w:b/>
          <w:color w:val="000000" w:themeColor="text1"/>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
        <w:gridCol w:w="358"/>
        <w:gridCol w:w="3385"/>
        <w:gridCol w:w="4006"/>
      </w:tblGrid>
      <w:tr w:rsidR="003230FC" w:rsidRPr="00D32A88" w14:paraId="2ECDD310" w14:textId="77777777" w:rsidTr="00BB20AF">
        <w:tc>
          <w:tcPr>
            <w:tcW w:w="895" w:type="dxa"/>
          </w:tcPr>
          <w:p w14:paraId="2E6F9992"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Place</w:t>
            </w:r>
          </w:p>
        </w:tc>
        <w:tc>
          <w:tcPr>
            <w:tcW w:w="360" w:type="dxa"/>
          </w:tcPr>
          <w:p w14:paraId="0A63477D"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w:t>
            </w:r>
          </w:p>
        </w:tc>
        <w:tc>
          <w:tcPr>
            <w:tcW w:w="3420" w:type="dxa"/>
          </w:tcPr>
          <w:p w14:paraId="1DBA4AE6"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_________________</w:t>
            </w:r>
          </w:p>
        </w:tc>
        <w:tc>
          <w:tcPr>
            <w:tcW w:w="4007" w:type="dxa"/>
            <w:vMerge w:val="restart"/>
            <w:vAlign w:val="center"/>
          </w:tcPr>
          <w:p w14:paraId="0ED80DC8" w14:textId="77777777" w:rsidR="003230FC" w:rsidRPr="00D32A88" w:rsidRDefault="003230FC" w:rsidP="00BB20AF">
            <w:pPr>
              <w:pStyle w:val="ListParagraph"/>
              <w:spacing w:after="11" w:line="360" w:lineRule="auto"/>
              <w:ind w:left="0"/>
              <w:jc w:val="center"/>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(______________________________)</w:t>
            </w:r>
          </w:p>
          <w:p w14:paraId="11957C4A" w14:textId="77777777" w:rsidR="003230FC" w:rsidRPr="00D32A88" w:rsidRDefault="003230FC" w:rsidP="00BB20AF">
            <w:pPr>
              <w:pStyle w:val="ListParagraph"/>
              <w:spacing w:after="11" w:line="360" w:lineRule="auto"/>
              <w:ind w:left="0"/>
              <w:jc w:val="center"/>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Signature of Depositor</w:t>
            </w:r>
          </w:p>
        </w:tc>
      </w:tr>
      <w:tr w:rsidR="003230FC" w:rsidRPr="00D32A88" w14:paraId="784B785D" w14:textId="77777777" w:rsidTr="00BB20AF">
        <w:tc>
          <w:tcPr>
            <w:tcW w:w="895" w:type="dxa"/>
          </w:tcPr>
          <w:p w14:paraId="2926DEC9"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Date</w:t>
            </w:r>
          </w:p>
        </w:tc>
        <w:tc>
          <w:tcPr>
            <w:tcW w:w="360" w:type="dxa"/>
          </w:tcPr>
          <w:p w14:paraId="533D93EB"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w:t>
            </w:r>
          </w:p>
        </w:tc>
        <w:tc>
          <w:tcPr>
            <w:tcW w:w="3420" w:type="dxa"/>
          </w:tcPr>
          <w:p w14:paraId="7C608279"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_________________</w:t>
            </w:r>
          </w:p>
        </w:tc>
        <w:tc>
          <w:tcPr>
            <w:tcW w:w="4007" w:type="dxa"/>
            <w:vMerge/>
          </w:tcPr>
          <w:p w14:paraId="1D7A4F93"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p>
        </w:tc>
      </w:tr>
    </w:tbl>
    <w:p w14:paraId="0255904F" w14:textId="77777777" w:rsidR="003230FC" w:rsidRPr="00D32A88" w:rsidRDefault="003230FC" w:rsidP="003230FC">
      <w:pPr>
        <w:pStyle w:val="ListParagraph"/>
        <w:spacing w:after="11" w:line="360" w:lineRule="auto"/>
        <w:rPr>
          <w:rFonts w:ascii="Times New Roman" w:eastAsia="Cambria" w:hAnsi="Times New Roman"/>
          <w:b/>
          <w:color w:val="000000" w:themeColor="text1"/>
          <w:sz w:val="24"/>
          <w:szCs w:val="24"/>
        </w:rPr>
      </w:pPr>
    </w:p>
    <w:p w14:paraId="278DD861" w14:textId="77777777" w:rsidR="003230FC" w:rsidRPr="00D32A88" w:rsidRDefault="003230FC" w:rsidP="003230FC">
      <w:pPr>
        <w:jc w:val="center"/>
        <w:rPr>
          <w:rFonts w:ascii="Times New Roman" w:hAnsi="Times New Roman" w:cs="Times New Roman"/>
          <w:color w:val="000000" w:themeColor="text1"/>
          <w:sz w:val="24"/>
          <w:szCs w:val="24"/>
        </w:rPr>
      </w:pPr>
    </w:p>
    <w:p w14:paraId="07B2C521" w14:textId="77777777" w:rsidR="003230FC" w:rsidRPr="00D32A88" w:rsidRDefault="003230FC" w:rsidP="003230FC">
      <w:pPr>
        <w:jc w:val="center"/>
        <w:rPr>
          <w:rFonts w:ascii="Times New Roman" w:hAnsi="Times New Roman" w:cs="Times New Roman"/>
          <w:color w:val="000000" w:themeColor="text1"/>
          <w:sz w:val="24"/>
          <w:szCs w:val="24"/>
        </w:rPr>
      </w:pPr>
    </w:p>
    <w:p w14:paraId="70413CD5" w14:textId="77777777" w:rsidR="003230FC" w:rsidRPr="00D32A88" w:rsidRDefault="003230FC" w:rsidP="003230FC">
      <w:pPr>
        <w:jc w:val="center"/>
        <w:rPr>
          <w:rFonts w:ascii="Times New Roman" w:hAnsi="Times New Roman" w:cs="Times New Roman"/>
          <w:color w:val="000000" w:themeColor="text1"/>
          <w:sz w:val="24"/>
          <w:szCs w:val="24"/>
        </w:rPr>
      </w:pPr>
    </w:p>
    <w:p w14:paraId="11C799EA" w14:textId="77777777" w:rsidR="003230FC" w:rsidRPr="00D32A88" w:rsidRDefault="003230FC" w:rsidP="003230FC">
      <w:pPr>
        <w:jc w:val="center"/>
        <w:rPr>
          <w:rFonts w:ascii="Times New Roman" w:hAnsi="Times New Roman" w:cs="Times New Roman"/>
          <w:color w:val="000000" w:themeColor="text1"/>
          <w:sz w:val="24"/>
          <w:szCs w:val="24"/>
        </w:rPr>
      </w:pPr>
    </w:p>
    <w:p w14:paraId="31685417" w14:textId="77777777" w:rsidR="003230FC" w:rsidRPr="00D32A88" w:rsidRDefault="003230FC" w:rsidP="003230FC">
      <w:pPr>
        <w:jc w:val="center"/>
        <w:rPr>
          <w:rFonts w:ascii="Times New Roman" w:hAnsi="Times New Roman" w:cs="Times New Roman"/>
          <w:color w:val="000000" w:themeColor="text1"/>
          <w:sz w:val="24"/>
          <w:szCs w:val="24"/>
        </w:rPr>
      </w:pPr>
    </w:p>
    <w:p w14:paraId="0A6EC509" w14:textId="77777777" w:rsidR="003230FC" w:rsidRPr="00D32A88" w:rsidRDefault="003230FC" w:rsidP="003230FC">
      <w:pPr>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FOR OFFICE USE ONLY</w:t>
      </w:r>
    </w:p>
    <w:p w14:paraId="5689931B" w14:textId="77777777" w:rsidR="003230FC" w:rsidRPr="00D32A88" w:rsidRDefault="003230FC" w:rsidP="003230FC">
      <w:pPr>
        <w:rPr>
          <w:rFonts w:ascii="Times New Roman" w:hAnsi="Times New Roman" w:cs="Times New Roman"/>
          <w:color w:val="000000" w:themeColor="text1"/>
          <w:sz w:val="24"/>
          <w:szCs w:val="24"/>
        </w:rPr>
      </w:pPr>
    </w:p>
    <w:tbl>
      <w:tblPr>
        <w:tblStyle w:val="TableGrid"/>
        <w:tblW w:w="0" w:type="auto"/>
        <w:tblInd w:w="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401"/>
        <w:gridCol w:w="5699"/>
      </w:tblGrid>
      <w:tr w:rsidR="003230FC" w:rsidRPr="00D32A88" w14:paraId="77515A1A" w14:textId="77777777" w:rsidTr="00BB20AF">
        <w:tc>
          <w:tcPr>
            <w:tcW w:w="3079" w:type="dxa"/>
          </w:tcPr>
          <w:p w14:paraId="76DD4C6B"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WSP Allotted Code (WAC)</w:t>
            </w:r>
          </w:p>
        </w:tc>
        <w:tc>
          <w:tcPr>
            <w:tcW w:w="402" w:type="dxa"/>
          </w:tcPr>
          <w:p w14:paraId="22C9AE5E"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717" w:type="dxa"/>
          </w:tcPr>
          <w:p w14:paraId="2E330B9D"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w:t>
            </w:r>
          </w:p>
        </w:tc>
      </w:tr>
      <w:tr w:rsidR="003230FC" w:rsidRPr="00D32A88" w14:paraId="233C570E" w14:textId="77777777" w:rsidTr="00BB20AF">
        <w:tc>
          <w:tcPr>
            <w:tcW w:w="3079" w:type="dxa"/>
          </w:tcPr>
          <w:p w14:paraId="06FA9002"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Name of the Depositor</w:t>
            </w:r>
          </w:p>
        </w:tc>
        <w:tc>
          <w:tcPr>
            <w:tcW w:w="402" w:type="dxa"/>
          </w:tcPr>
          <w:p w14:paraId="55735A3E"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717" w:type="dxa"/>
          </w:tcPr>
          <w:p w14:paraId="4559DB3C"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w:t>
            </w:r>
          </w:p>
        </w:tc>
      </w:tr>
    </w:tbl>
    <w:p w14:paraId="5CE467C9" w14:textId="77777777" w:rsidR="003230FC" w:rsidRPr="00D32A88" w:rsidRDefault="003230FC" w:rsidP="003230FC">
      <w:pPr>
        <w:ind w:left="204"/>
        <w:rPr>
          <w:rFonts w:ascii="Times New Roman" w:hAnsi="Times New Roman" w:cs="Times New Roman"/>
          <w:color w:val="000000" w:themeColor="text1"/>
          <w:sz w:val="24"/>
          <w:szCs w:val="24"/>
        </w:rPr>
      </w:pPr>
    </w:p>
    <w:p w14:paraId="416E7099" w14:textId="77777777" w:rsidR="003230FC" w:rsidRPr="00D32A88" w:rsidRDefault="003230FC" w:rsidP="003230FC">
      <w:pPr>
        <w:ind w:left="204"/>
        <w:rPr>
          <w:rFonts w:ascii="Times New Roman" w:hAnsi="Times New Roman" w:cs="Times New Roman"/>
          <w:color w:val="000000" w:themeColor="text1"/>
          <w:sz w:val="24"/>
          <w:szCs w:val="24"/>
        </w:rPr>
      </w:pPr>
    </w:p>
    <w:p w14:paraId="44E26A9C" w14:textId="77777777" w:rsidR="003230FC" w:rsidRPr="00D32A88" w:rsidRDefault="003230FC" w:rsidP="003230FC">
      <w:pPr>
        <w:tabs>
          <w:tab w:val="center" w:pos="4316"/>
        </w:tabs>
        <w:ind w:left="36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Documents Submitted verified: </w:t>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t xml:space="preserve">Yes   / No    </w:t>
      </w:r>
    </w:p>
    <w:p w14:paraId="3D20B205"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r w:rsidRPr="00D32A88">
        <w:rPr>
          <w:rFonts w:ascii="Times New Roman" w:hAnsi="Times New Roman" w:cs="Times New Roman"/>
          <w:color w:val="000000" w:themeColor="text1"/>
          <w:sz w:val="24"/>
          <w:szCs w:val="24"/>
        </w:rPr>
        <w:tab/>
        <w:t xml:space="preserve"> </w:t>
      </w:r>
    </w:p>
    <w:tbl>
      <w:tblPr>
        <w:tblStyle w:val="TableGrid0"/>
        <w:tblW w:w="8911" w:type="dxa"/>
        <w:tblInd w:w="178" w:type="dxa"/>
        <w:tblCellMar>
          <w:top w:w="10" w:type="dxa"/>
          <w:left w:w="108" w:type="dxa"/>
          <w:right w:w="115" w:type="dxa"/>
        </w:tblCellMar>
        <w:tblLook w:val="04A0" w:firstRow="1" w:lastRow="0" w:firstColumn="1" w:lastColumn="0" w:noHBand="0" w:noVBand="1"/>
      </w:tblPr>
      <w:tblGrid>
        <w:gridCol w:w="4964"/>
        <w:gridCol w:w="3947"/>
      </w:tblGrid>
      <w:tr w:rsidR="003230FC" w:rsidRPr="00D32A88" w14:paraId="515465C5" w14:textId="77777777" w:rsidTr="00BB20AF">
        <w:trPr>
          <w:trHeight w:val="442"/>
        </w:trPr>
        <w:tc>
          <w:tcPr>
            <w:tcW w:w="4964" w:type="dxa"/>
            <w:tcBorders>
              <w:top w:val="single" w:sz="4" w:space="0" w:color="000000"/>
              <w:left w:val="single" w:sz="4" w:space="0" w:color="000000"/>
              <w:bottom w:val="single" w:sz="4" w:space="0" w:color="000000"/>
              <w:right w:val="single" w:sz="4" w:space="0" w:color="000000"/>
            </w:tcBorders>
          </w:tcPr>
          <w:p w14:paraId="2A5A515E"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c>
          <w:tcPr>
            <w:tcW w:w="3947" w:type="dxa"/>
            <w:tcBorders>
              <w:top w:val="single" w:sz="4" w:space="0" w:color="000000"/>
              <w:left w:val="single" w:sz="4" w:space="0" w:color="000000"/>
              <w:bottom w:val="single" w:sz="4" w:space="0" w:color="000000"/>
              <w:right w:val="single" w:sz="4" w:space="0" w:color="000000"/>
            </w:tcBorders>
          </w:tcPr>
          <w:p w14:paraId="65F05E09" w14:textId="77777777" w:rsidR="003230FC" w:rsidRPr="00D32A88" w:rsidRDefault="003230FC" w:rsidP="00BB20AF">
            <w:pPr>
              <w:spacing w:line="259" w:lineRule="auto"/>
              <w:ind w:left="6"/>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Documents verified  </w:t>
            </w:r>
          </w:p>
        </w:tc>
      </w:tr>
      <w:tr w:rsidR="003230FC" w:rsidRPr="00D32A88" w14:paraId="41E5CB6A" w14:textId="77777777" w:rsidTr="00BB20AF">
        <w:trPr>
          <w:trHeight w:val="442"/>
        </w:trPr>
        <w:tc>
          <w:tcPr>
            <w:tcW w:w="4964" w:type="dxa"/>
            <w:tcBorders>
              <w:top w:val="single" w:sz="4" w:space="0" w:color="000000"/>
              <w:left w:val="single" w:sz="4" w:space="0" w:color="000000"/>
              <w:bottom w:val="single" w:sz="4" w:space="0" w:color="000000"/>
              <w:right w:val="single" w:sz="4" w:space="0" w:color="000000"/>
            </w:tcBorders>
          </w:tcPr>
          <w:p w14:paraId="2DD122FD"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Name of the Employee / VSP/ Warehouse Official </w:t>
            </w:r>
          </w:p>
        </w:tc>
        <w:tc>
          <w:tcPr>
            <w:tcW w:w="3947" w:type="dxa"/>
            <w:tcBorders>
              <w:top w:val="single" w:sz="4" w:space="0" w:color="000000"/>
              <w:left w:val="single" w:sz="4" w:space="0" w:color="000000"/>
              <w:bottom w:val="single" w:sz="4" w:space="0" w:color="000000"/>
              <w:right w:val="single" w:sz="4" w:space="0" w:color="000000"/>
            </w:tcBorders>
          </w:tcPr>
          <w:p w14:paraId="4B381761"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r w:rsidR="003230FC" w:rsidRPr="00D32A88" w14:paraId="01B55616" w14:textId="77777777" w:rsidTr="00BB20AF">
        <w:trPr>
          <w:trHeight w:val="445"/>
        </w:trPr>
        <w:tc>
          <w:tcPr>
            <w:tcW w:w="4964" w:type="dxa"/>
            <w:tcBorders>
              <w:top w:val="single" w:sz="4" w:space="0" w:color="000000"/>
              <w:left w:val="single" w:sz="4" w:space="0" w:color="000000"/>
              <w:bottom w:val="single" w:sz="4" w:space="0" w:color="000000"/>
              <w:right w:val="single" w:sz="4" w:space="0" w:color="000000"/>
            </w:tcBorders>
          </w:tcPr>
          <w:p w14:paraId="27B97FEB"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Employee Code </w:t>
            </w:r>
          </w:p>
        </w:tc>
        <w:tc>
          <w:tcPr>
            <w:tcW w:w="3947" w:type="dxa"/>
            <w:tcBorders>
              <w:top w:val="single" w:sz="4" w:space="0" w:color="000000"/>
              <w:left w:val="single" w:sz="4" w:space="0" w:color="000000"/>
              <w:bottom w:val="single" w:sz="4" w:space="0" w:color="000000"/>
              <w:right w:val="single" w:sz="4" w:space="0" w:color="000000"/>
            </w:tcBorders>
          </w:tcPr>
          <w:p w14:paraId="126D2F1E"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r w:rsidR="003230FC" w:rsidRPr="00D32A88" w14:paraId="0A848AB3" w14:textId="77777777" w:rsidTr="00BB20AF">
        <w:trPr>
          <w:trHeight w:val="442"/>
        </w:trPr>
        <w:tc>
          <w:tcPr>
            <w:tcW w:w="4964" w:type="dxa"/>
            <w:tcBorders>
              <w:top w:val="single" w:sz="4" w:space="0" w:color="000000"/>
              <w:left w:val="single" w:sz="4" w:space="0" w:color="000000"/>
              <w:bottom w:val="single" w:sz="4" w:space="0" w:color="000000"/>
              <w:right w:val="single" w:sz="4" w:space="0" w:color="000000"/>
            </w:tcBorders>
          </w:tcPr>
          <w:p w14:paraId="24B448B6"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Designation of the employee </w:t>
            </w:r>
          </w:p>
        </w:tc>
        <w:tc>
          <w:tcPr>
            <w:tcW w:w="3947" w:type="dxa"/>
            <w:tcBorders>
              <w:top w:val="single" w:sz="4" w:space="0" w:color="000000"/>
              <w:left w:val="single" w:sz="4" w:space="0" w:color="000000"/>
              <w:bottom w:val="single" w:sz="4" w:space="0" w:color="000000"/>
              <w:right w:val="single" w:sz="4" w:space="0" w:color="000000"/>
            </w:tcBorders>
          </w:tcPr>
          <w:p w14:paraId="335622DF"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bl>
    <w:p w14:paraId="19C9A5A9"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67E4F373"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Place: _________________                                       Signature of the Authorized Signatory</w:t>
      </w:r>
    </w:p>
    <w:p w14:paraId="555C5F50" w14:textId="77777777" w:rsidR="003230FC" w:rsidRPr="00D32A88" w:rsidRDefault="003230FC" w:rsidP="003230FC">
      <w:pPr>
        <w:ind w:left="209"/>
        <w:rPr>
          <w:rFonts w:ascii="Times New Roman" w:hAnsi="Times New Roman" w:cs="Times New Roman"/>
          <w:color w:val="000000" w:themeColor="text1"/>
          <w:sz w:val="24"/>
          <w:szCs w:val="24"/>
        </w:rPr>
      </w:pPr>
    </w:p>
    <w:p w14:paraId="53C1666A"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Date: __________________ </w:t>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t xml:space="preserve">                 Seal/ Stamp of the VSP/WSP</w:t>
      </w:r>
    </w:p>
    <w:p w14:paraId="3D82CEFE" w14:textId="77777777" w:rsidR="003230FC" w:rsidRPr="00D32A88" w:rsidRDefault="003230FC" w:rsidP="003230FC">
      <w:pPr>
        <w:ind w:left="209"/>
        <w:rPr>
          <w:rFonts w:ascii="Times New Roman" w:hAnsi="Times New Roman" w:cs="Times New Roman"/>
          <w:color w:val="000000" w:themeColor="text1"/>
          <w:sz w:val="24"/>
          <w:szCs w:val="24"/>
        </w:rPr>
      </w:pPr>
    </w:p>
    <w:p w14:paraId="5E4BC1FC" w14:textId="77777777" w:rsidR="003230FC" w:rsidRPr="00D32A88" w:rsidRDefault="003230FC" w:rsidP="003230FC">
      <w:pPr>
        <w:ind w:left="209"/>
        <w:rPr>
          <w:rFonts w:ascii="Times New Roman" w:hAnsi="Times New Roman" w:cs="Times New Roman"/>
          <w:color w:val="000000" w:themeColor="text1"/>
          <w:sz w:val="24"/>
          <w:szCs w:val="24"/>
        </w:rPr>
      </w:pPr>
    </w:p>
    <w:p w14:paraId="1B5DC6FA" w14:textId="77777777" w:rsidR="003230FC" w:rsidRPr="00D32A88" w:rsidRDefault="003230FC" w:rsidP="003230FC">
      <w:pPr>
        <w:ind w:left="209"/>
        <w:rPr>
          <w:rFonts w:ascii="Times New Roman" w:hAnsi="Times New Roman" w:cs="Times New Roman"/>
          <w:color w:val="000000" w:themeColor="text1"/>
          <w:sz w:val="24"/>
          <w:szCs w:val="24"/>
        </w:rPr>
      </w:pPr>
    </w:p>
    <w:p w14:paraId="77A723E8" w14:textId="77777777" w:rsidR="003230FC" w:rsidRPr="00D32A88" w:rsidRDefault="003230FC" w:rsidP="003230FC">
      <w:pPr>
        <w:ind w:left="209"/>
        <w:rPr>
          <w:rFonts w:ascii="Times New Roman" w:hAnsi="Times New Roman" w:cs="Times New Roman"/>
          <w:color w:val="000000" w:themeColor="text1"/>
          <w:sz w:val="24"/>
          <w:szCs w:val="24"/>
        </w:rPr>
      </w:pPr>
    </w:p>
    <w:p w14:paraId="6219793C" w14:textId="77777777" w:rsidR="003230FC" w:rsidRPr="00D32A88" w:rsidRDefault="003230FC" w:rsidP="003230FC">
      <w:pPr>
        <w:rPr>
          <w:rFonts w:ascii="Times New Roman" w:hAnsi="Times New Roman" w:cs="Times New Roman"/>
          <w:color w:val="000000" w:themeColor="text1"/>
          <w:sz w:val="24"/>
          <w:szCs w:val="24"/>
        </w:rPr>
      </w:pPr>
    </w:p>
    <w:p w14:paraId="064CD9AD" w14:textId="77777777" w:rsidR="003230FC" w:rsidRPr="00D32A88" w:rsidRDefault="003230FC" w:rsidP="003230FC">
      <w:pPr>
        <w:rPr>
          <w:rFonts w:ascii="Times New Roman" w:hAnsi="Times New Roman" w:cs="Times New Roman"/>
          <w:color w:val="000000" w:themeColor="text1"/>
          <w:sz w:val="24"/>
          <w:szCs w:val="24"/>
        </w:rPr>
      </w:pPr>
    </w:p>
    <w:p w14:paraId="4D478462" w14:textId="77777777" w:rsidR="003230FC" w:rsidRPr="00D32A88" w:rsidRDefault="003230FC" w:rsidP="003230FC">
      <w:pPr>
        <w:rPr>
          <w:rFonts w:ascii="Times New Roman" w:hAnsi="Times New Roman" w:cs="Times New Roman"/>
          <w:b/>
          <w:bCs/>
          <w:caps/>
          <w:color w:val="000000" w:themeColor="text1"/>
          <w:kern w:val="32"/>
          <w:sz w:val="24"/>
          <w:szCs w:val="24"/>
          <w:lang w:val="en-IN"/>
        </w:rPr>
      </w:pPr>
    </w:p>
    <w:p w14:paraId="4BAE88D4" w14:textId="77777777" w:rsidR="003230FC" w:rsidRPr="00D32A88" w:rsidRDefault="003230FC" w:rsidP="003230FC">
      <w:pPr>
        <w:rPr>
          <w:rFonts w:ascii="Times New Roman" w:hAnsi="Times New Roman" w:cs="Times New Roman"/>
          <w:b/>
          <w:bCs/>
          <w:caps/>
          <w:color w:val="000000" w:themeColor="text1"/>
          <w:kern w:val="32"/>
          <w:sz w:val="24"/>
          <w:szCs w:val="24"/>
          <w:lang w:val="en-IN"/>
        </w:rPr>
      </w:pPr>
    </w:p>
    <w:p w14:paraId="01C41612" w14:textId="77777777" w:rsidR="003230FC" w:rsidRPr="00D32A88" w:rsidRDefault="003230FC" w:rsidP="003230FC">
      <w:pPr>
        <w:rPr>
          <w:rFonts w:ascii="Times New Roman" w:hAnsi="Times New Roman" w:cs="Times New Roman"/>
          <w:b/>
          <w:bCs/>
          <w:caps/>
          <w:color w:val="000000" w:themeColor="text1"/>
          <w:kern w:val="32"/>
          <w:sz w:val="24"/>
          <w:szCs w:val="24"/>
          <w:lang w:val="en-IN"/>
        </w:rPr>
      </w:pPr>
    </w:p>
    <w:p w14:paraId="5A8F56FA" w14:textId="77777777" w:rsidR="003230FC" w:rsidRPr="00D32A88" w:rsidRDefault="003230FC" w:rsidP="003230FC">
      <w:pPr>
        <w:rPr>
          <w:rFonts w:ascii="Times New Roman" w:hAnsi="Times New Roman" w:cs="Times New Roman"/>
          <w:b/>
          <w:bCs/>
          <w:caps/>
          <w:color w:val="000000" w:themeColor="text1"/>
          <w:kern w:val="32"/>
          <w:sz w:val="24"/>
          <w:szCs w:val="24"/>
          <w:lang w:val="en-IN"/>
        </w:rPr>
      </w:pPr>
    </w:p>
    <w:p w14:paraId="480895A1" w14:textId="77777777" w:rsidR="003230FC" w:rsidRPr="00D32A88" w:rsidRDefault="003230FC" w:rsidP="003230FC">
      <w:pPr>
        <w:pStyle w:val="Heading1"/>
        <w:numPr>
          <w:ilvl w:val="0"/>
          <w:numId w:val="0"/>
        </w:numPr>
        <w:ind w:left="180"/>
        <w:jc w:val="left"/>
        <w:rPr>
          <w:color w:val="000000" w:themeColor="text1"/>
        </w:rPr>
      </w:pPr>
      <w:r w:rsidRPr="00D32A88">
        <w:rPr>
          <w:color w:val="000000" w:themeColor="text1"/>
        </w:rPr>
        <w:t xml:space="preserve"> B- Know Your Depositor (KYD)….For Non-Individual</w:t>
      </w:r>
    </w:p>
    <w:p w14:paraId="0C61260C" w14:textId="77777777" w:rsidR="003230FC" w:rsidRPr="00D32A88" w:rsidRDefault="003230FC" w:rsidP="003230FC">
      <w:pPr>
        <w:rPr>
          <w:rFonts w:ascii="Times New Roman" w:hAnsi="Times New Roman" w:cs="Times New Roman"/>
          <w:b/>
          <w:color w:val="000000" w:themeColor="text1"/>
          <w:sz w:val="8"/>
          <w:szCs w:val="8"/>
          <w:u w:color="000000"/>
        </w:rPr>
      </w:pPr>
    </w:p>
    <w:p w14:paraId="05FD44B3" w14:textId="77777777" w:rsidR="003230FC" w:rsidRPr="00D32A88" w:rsidRDefault="003230FC" w:rsidP="003230FC">
      <w:pPr>
        <w:spacing w:after="246"/>
        <w:ind w:left="127"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Vault/ Warehouse Service Provider Allotted Code (VAC/ WAC): ____________________</w:t>
      </w:r>
    </w:p>
    <w:p w14:paraId="60412C31" w14:textId="77777777" w:rsidR="003230FC" w:rsidRPr="00D32A88" w:rsidRDefault="003230FC" w:rsidP="003230FC">
      <w:pPr>
        <w:spacing w:after="246"/>
        <w:ind w:left="127"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(To be maintained by VSP/ WSP)</w:t>
      </w:r>
    </w:p>
    <w:p w14:paraId="3F49313D" w14:textId="77777777" w:rsidR="003230FC" w:rsidRPr="00D32A88" w:rsidRDefault="003230FC" w:rsidP="003230FC">
      <w:pPr>
        <w:spacing w:after="11"/>
        <w:ind w:lef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 xml:space="preserve">Please fill this form in ENGLISH &amp; in BLOCK LETTERS. </w:t>
      </w:r>
    </w:p>
    <w:p w14:paraId="75F2B80A" w14:textId="77777777" w:rsidR="003230FC" w:rsidRPr="00D32A88" w:rsidRDefault="003230FC" w:rsidP="003230FC">
      <w:pPr>
        <w:spacing w:after="11"/>
        <w:ind w:left="137"/>
        <w:rPr>
          <w:rFonts w:ascii="Times New Roman" w:hAnsi="Times New Roman" w:cs="Times New Roman"/>
          <w:color w:val="000000" w:themeColor="text1"/>
          <w:sz w:val="24"/>
          <w:szCs w:val="24"/>
        </w:rPr>
      </w:pPr>
    </w:p>
    <w:p w14:paraId="7B8B5163" w14:textId="77777777" w:rsidR="003230FC" w:rsidRPr="00D32A88" w:rsidRDefault="003230FC" w:rsidP="003230FC">
      <w:pPr>
        <w:pStyle w:val="ListParagraph"/>
        <w:numPr>
          <w:ilvl w:val="0"/>
          <w:numId w:val="13"/>
        </w:numPr>
        <w:spacing w:after="11" w:line="249" w:lineRule="auto"/>
        <w:jc w:val="both"/>
        <w:rPr>
          <w:rFonts w:ascii="Times New Roman" w:hAnsi="Times New Roman"/>
          <w:color w:val="000000" w:themeColor="text1"/>
          <w:sz w:val="24"/>
          <w:szCs w:val="24"/>
        </w:rPr>
      </w:pPr>
      <w:r w:rsidRPr="00D32A88">
        <w:rPr>
          <w:rFonts w:ascii="Times New Roman" w:eastAsia="Cambria" w:hAnsi="Times New Roman"/>
          <w:b/>
          <w:color w:val="000000" w:themeColor="text1"/>
          <w:sz w:val="24"/>
          <w:szCs w:val="24"/>
        </w:rPr>
        <w:t>IDENTITY DETAILS</w:t>
      </w:r>
    </w:p>
    <w:p w14:paraId="2ABE499D" w14:textId="77777777" w:rsidR="003230FC" w:rsidRPr="00D32A88" w:rsidRDefault="003230FC" w:rsidP="003230FC">
      <w:pPr>
        <w:pStyle w:val="ListParagraph"/>
        <w:spacing w:after="11"/>
        <w:rPr>
          <w:rFonts w:ascii="Times New Roman" w:hAnsi="Times New Roman"/>
          <w:color w:val="000000" w:themeColor="text1"/>
          <w:sz w:val="24"/>
          <w:szCs w:val="24"/>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5"/>
        <w:gridCol w:w="2880"/>
        <w:gridCol w:w="450"/>
        <w:gridCol w:w="5220"/>
      </w:tblGrid>
      <w:tr w:rsidR="003230FC" w:rsidRPr="00D32A88" w14:paraId="14090924" w14:textId="77777777" w:rsidTr="00BB20AF">
        <w:tc>
          <w:tcPr>
            <w:tcW w:w="805" w:type="dxa"/>
            <w:vAlign w:val="center"/>
          </w:tcPr>
          <w:p w14:paraId="611ACF3F" w14:textId="77777777" w:rsidR="003230FC" w:rsidRPr="00D32A88" w:rsidRDefault="003230FC" w:rsidP="00BB20AF">
            <w:pPr>
              <w:pStyle w:val="ListParagraph"/>
              <w:numPr>
                <w:ilvl w:val="0"/>
                <w:numId w:val="14"/>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5C8D7B1A" w14:textId="77777777" w:rsidR="003230FC" w:rsidRPr="00D32A88" w:rsidRDefault="003230FC" w:rsidP="00BB20AF">
            <w:pPr>
              <w:spacing w:line="360" w:lineRule="auto"/>
              <w:ind w:left="72"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Name of the Firm/Company/Depositor</w:t>
            </w:r>
          </w:p>
        </w:tc>
        <w:tc>
          <w:tcPr>
            <w:tcW w:w="450" w:type="dxa"/>
            <w:vAlign w:val="center"/>
          </w:tcPr>
          <w:p w14:paraId="3AB87EC5"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52E41BBD"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w:t>
            </w:r>
          </w:p>
        </w:tc>
      </w:tr>
      <w:tr w:rsidR="003230FC" w:rsidRPr="00D32A88" w14:paraId="6C125B79" w14:textId="77777777" w:rsidTr="00BB20AF">
        <w:tc>
          <w:tcPr>
            <w:tcW w:w="805" w:type="dxa"/>
            <w:vAlign w:val="center"/>
          </w:tcPr>
          <w:p w14:paraId="39B057A3" w14:textId="77777777" w:rsidR="003230FC" w:rsidRPr="00D32A88" w:rsidRDefault="003230FC" w:rsidP="00BB20AF">
            <w:pPr>
              <w:pStyle w:val="ListParagraph"/>
              <w:numPr>
                <w:ilvl w:val="0"/>
                <w:numId w:val="14"/>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3D1ECC7A"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Registration No (E.g. CIN.)</w:t>
            </w:r>
          </w:p>
        </w:tc>
        <w:tc>
          <w:tcPr>
            <w:tcW w:w="450" w:type="dxa"/>
            <w:vAlign w:val="center"/>
          </w:tcPr>
          <w:p w14:paraId="61972A00"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7F333F5A"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w:t>
            </w:r>
          </w:p>
        </w:tc>
      </w:tr>
      <w:tr w:rsidR="003230FC" w:rsidRPr="00D32A88" w14:paraId="50DA89A8" w14:textId="77777777" w:rsidTr="00BB20AF">
        <w:tc>
          <w:tcPr>
            <w:tcW w:w="805" w:type="dxa"/>
            <w:vAlign w:val="center"/>
          </w:tcPr>
          <w:p w14:paraId="174C33DC"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p>
        </w:tc>
        <w:tc>
          <w:tcPr>
            <w:tcW w:w="2880" w:type="dxa"/>
            <w:vAlign w:val="center"/>
          </w:tcPr>
          <w:p w14:paraId="616E3EFC"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PAN</w:t>
            </w:r>
          </w:p>
        </w:tc>
        <w:tc>
          <w:tcPr>
            <w:tcW w:w="450" w:type="dxa"/>
            <w:vAlign w:val="center"/>
          </w:tcPr>
          <w:p w14:paraId="5D732F00"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26DEEA98"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w:t>
            </w:r>
          </w:p>
        </w:tc>
      </w:tr>
      <w:tr w:rsidR="003230FC" w:rsidRPr="00D32A88" w14:paraId="67D82889" w14:textId="77777777" w:rsidTr="00BB20AF">
        <w:tc>
          <w:tcPr>
            <w:tcW w:w="805" w:type="dxa"/>
            <w:vAlign w:val="center"/>
          </w:tcPr>
          <w:p w14:paraId="6ADFD3F6" w14:textId="77777777" w:rsidR="003230FC" w:rsidRPr="00D32A88" w:rsidRDefault="003230FC" w:rsidP="00BB20AF">
            <w:pPr>
              <w:spacing w:line="360" w:lineRule="auto"/>
              <w:ind w:left="360" w:right="137"/>
              <w:rPr>
                <w:rFonts w:ascii="Times New Roman" w:eastAsia="Cambria" w:hAnsi="Times New Roman" w:cs="Times New Roman"/>
                <w:b/>
                <w:color w:val="000000" w:themeColor="text1"/>
                <w:sz w:val="24"/>
                <w:szCs w:val="24"/>
              </w:rPr>
            </w:pPr>
          </w:p>
        </w:tc>
        <w:tc>
          <w:tcPr>
            <w:tcW w:w="2880" w:type="dxa"/>
            <w:vAlign w:val="center"/>
          </w:tcPr>
          <w:p w14:paraId="27D36DB8"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Any other proof of Identity</w:t>
            </w:r>
          </w:p>
        </w:tc>
        <w:tc>
          <w:tcPr>
            <w:tcW w:w="450" w:type="dxa"/>
            <w:vAlign w:val="center"/>
          </w:tcPr>
          <w:p w14:paraId="7524EE4D"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24D70499"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w:t>
            </w:r>
          </w:p>
        </w:tc>
      </w:tr>
      <w:tr w:rsidR="003230FC" w:rsidRPr="00D32A88" w14:paraId="1A4F90BD" w14:textId="77777777" w:rsidTr="00BB20AF">
        <w:tc>
          <w:tcPr>
            <w:tcW w:w="805" w:type="dxa"/>
            <w:vAlign w:val="center"/>
          </w:tcPr>
          <w:p w14:paraId="6A98107E" w14:textId="77777777" w:rsidR="003230FC" w:rsidRPr="00D32A88" w:rsidRDefault="003230FC" w:rsidP="00BB20AF">
            <w:pPr>
              <w:pStyle w:val="ListParagraph"/>
              <w:numPr>
                <w:ilvl w:val="0"/>
                <w:numId w:val="14"/>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66BDB439" w14:textId="77777777" w:rsidR="003230FC" w:rsidRPr="00D32A88" w:rsidRDefault="003230FC" w:rsidP="00BB20AF">
            <w:pPr>
              <w:spacing w:line="259" w:lineRule="auto"/>
              <w:ind w:left="137"/>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Status (please tick any one):</w:t>
            </w:r>
          </w:p>
        </w:tc>
        <w:tc>
          <w:tcPr>
            <w:tcW w:w="450" w:type="dxa"/>
            <w:vAlign w:val="center"/>
          </w:tcPr>
          <w:p w14:paraId="16B7D19D"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w:t>
            </w:r>
          </w:p>
        </w:tc>
        <w:tc>
          <w:tcPr>
            <w:tcW w:w="5220" w:type="dxa"/>
            <w:vAlign w:val="center"/>
          </w:tcPr>
          <w:p w14:paraId="24F144E2" w14:textId="77777777" w:rsidR="003230FC" w:rsidRPr="00D32A88" w:rsidRDefault="003230FC" w:rsidP="00BB20AF">
            <w:pPr>
              <w:spacing w:line="259" w:lineRule="auto"/>
              <w:ind w:right="9"/>
              <w:rPr>
                <w:rFonts w:ascii="Times New Roman" w:hAnsi="Times New Roman" w:cs="Times New Roman"/>
                <w:color w:val="000000" w:themeColor="text1"/>
                <w:sz w:val="24"/>
                <w:szCs w:val="24"/>
              </w:rPr>
            </w:pPr>
          </w:p>
          <w:p w14:paraId="56EC6B91" w14:textId="77777777" w:rsidR="003230FC" w:rsidRPr="00D32A88" w:rsidRDefault="003230FC" w:rsidP="00BB20AF">
            <w:pPr>
              <w:spacing w:line="259" w:lineRule="auto"/>
              <w:ind w:right="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Private Limited Co. / Public Ltd. Co. / Body Corporate / Partnership / Trust / HUF / LLP. </w:t>
            </w:r>
          </w:p>
          <w:p w14:paraId="46E76EDF"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/Others(please specify) _______________________ </w:t>
            </w:r>
          </w:p>
          <w:p w14:paraId="379528A5" w14:textId="77777777" w:rsidR="003230FC" w:rsidRPr="00D32A88" w:rsidRDefault="003230FC" w:rsidP="00BB20AF">
            <w:pPr>
              <w:ind w:left="435"/>
              <w:rPr>
                <w:rFonts w:ascii="Times New Roman" w:hAnsi="Times New Roman" w:cs="Times New Roman"/>
                <w:color w:val="000000" w:themeColor="text1"/>
                <w:sz w:val="24"/>
                <w:szCs w:val="24"/>
              </w:rPr>
            </w:pPr>
          </w:p>
          <w:p w14:paraId="70450E4A"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(In case of foreign entity or entity with foreign shareholders, self-certified copy of statutory approval obtained must be attached) </w:t>
            </w:r>
          </w:p>
          <w:p w14:paraId="2442309C"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p>
        </w:tc>
      </w:tr>
    </w:tbl>
    <w:p w14:paraId="797061BF" w14:textId="77777777" w:rsidR="003230FC" w:rsidRPr="00D32A88" w:rsidRDefault="003230FC" w:rsidP="003230FC">
      <w:pPr>
        <w:spacing w:line="248" w:lineRule="auto"/>
        <w:ind w:right="137"/>
        <w:rPr>
          <w:rFonts w:ascii="Times New Roman" w:eastAsia="Cambria" w:hAnsi="Times New Roman" w:cs="Times New Roman"/>
          <w:color w:val="000000" w:themeColor="text1"/>
          <w:sz w:val="4"/>
          <w:szCs w:val="4"/>
        </w:rPr>
      </w:pPr>
    </w:p>
    <w:p w14:paraId="6762DA57" w14:textId="77777777" w:rsidR="003230FC" w:rsidRPr="00D32A88" w:rsidRDefault="003230FC" w:rsidP="003230FC">
      <w:pPr>
        <w:pStyle w:val="ListParagraph"/>
        <w:numPr>
          <w:ilvl w:val="0"/>
          <w:numId w:val="13"/>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ADDRESS DETAILS</w:t>
      </w:r>
    </w:p>
    <w:p w14:paraId="565F227B" w14:textId="77777777" w:rsidR="003230FC" w:rsidRPr="00D32A88" w:rsidRDefault="003230FC" w:rsidP="003230FC">
      <w:pPr>
        <w:spacing w:after="246" w:line="248" w:lineRule="auto"/>
        <w:ind w:left="127" w:right="137"/>
        <w:rPr>
          <w:rFonts w:ascii="Times New Roman" w:eastAsia="Cambria" w:hAnsi="Times New Roman" w:cs="Times New Roman"/>
          <w:color w:val="000000" w:themeColor="text1"/>
          <w:sz w:val="12"/>
          <w:szCs w:val="12"/>
        </w:rPr>
      </w:pP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7"/>
        <w:gridCol w:w="1591"/>
        <w:gridCol w:w="29"/>
        <w:gridCol w:w="7"/>
        <w:gridCol w:w="1525"/>
        <w:gridCol w:w="37"/>
        <w:gridCol w:w="15"/>
        <w:gridCol w:w="1512"/>
        <w:gridCol w:w="37"/>
        <w:gridCol w:w="35"/>
        <w:gridCol w:w="1588"/>
      </w:tblGrid>
      <w:tr w:rsidR="003230FC" w:rsidRPr="00D32A88" w14:paraId="62200143" w14:textId="77777777" w:rsidTr="00BB20AF">
        <w:tc>
          <w:tcPr>
            <w:tcW w:w="2860" w:type="dxa"/>
            <w:vMerge w:val="restart"/>
          </w:tcPr>
          <w:p w14:paraId="1ABAB196" w14:textId="77777777" w:rsidR="003230FC" w:rsidRPr="00D32A88" w:rsidRDefault="003230FC" w:rsidP="00BB20AF">
            <w:pPr>
              <w:pStyle w:val="ListParagraph"/>
              <w:numPr>
                <w:ilvl w:val="0"/>
                <w:numId w:val="15"/>
              </w:numPr>
              <w:spacing w:after="246" w:line="248" w:lineRule="auto"/>
              <w:ind w:right="137"/>
              <w:rPr>
                <w:rFonts w:ascii="Times New Roman" w:eastAsia="Cambria" w:hAnsi="Times New Roman"/>
                <w:color w:val="000000" w:themeColor="text1"/>
                <w:sz w:val="24"/>
                <w:szCs w:val="24"/>
              </w:rPr>
            </w:pPr>
            <w:r w:rsidRPr="00D32A88">
              <w:rPr>
                <w:rFonts w:ascii="Times New Roman" w:eastAsia="Cambria" w:hAnsi="Times New Roman"/>
                <w:b/>
                <w:color w:val="000000" w:themeColor="text1"/>
                <w:sz w:val="24"/>
                <w:szCs w:val="24"/>
              </w:rPr>
              <w:t>Address for correspondence</w:t>
            </w:r>
          </w:p>
        </w:tc>
        <w:tc>
          <w:tcPr>
            <w:tcW w:w="6415" w:type="dxa"/>
            <w:gridSpan w:val="10"/>
          </w:tcPr>
          <w:p w14:paraId="073B865C"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p>
          <w:p w14:paraId="119E3A1C" w14:textId="77777777" w:rsidR="003230FC" w:rsidRPr="00D32A88" w:rsidRDefault="003230FC" w:rsidP="00BB20A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7E2810F8" w14:textId="77777777" w:rsidR="003230FC" w:rsidRPr="00D32A88" w:rsidRDefault="003230FC" w:rsidP="00BB20AF">
            <w:pPr>
              <w:spacing w:line="248" w:lineRule="auto"/>
              <w:ind w:right="137"/>
              <w:rPr>
                <w:rFonts w:ascii="Times New Roman" w:eastAsia="Cambria" w:hAnsi="Times New Roman" w:cs="Times New Roman"/>
                <w:color w:val="000000" w:themeColor="text1"/>
                <w:sz w:val="24"/>
                <w:szCs w:val="24"/>
              </w:rPr>
            </w:pPr>
          </w:p>
        </w:tc>
      </w:tr>
      <w:tr w:rsidR="003230FC" w:rsidRPr="00D32A88" w14:paraId="746B514D" w14:textId="77777777" w:rsidTr="00BB20AF">
        <w:tc>
          <w:tcPr>
            <w:tcW w:w="2860" w:type="dxa"/>
            <w:vMerge/>
          </w:tcPr>
          <w:p w14:paraId="00DD5B42"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636" w:type="dxa"/>
            <w:gridSpan w:val="3"/>
          </w:tcPr>
          <w:p w14:paraId="4702A661"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73" w:type="dxa"/>
            <w:gridSpan w:val="2"/>
          </w:tcPr>
          <w:p w14:paraId="4BB5A1F1"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74" w:type="dxa"/>
            <w:gridSpan w:val="3"/>
          </w:tcPr>
          <w:p w14:paraId="12128387"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632" w:type="dxa"/>
            <w:gridSpan w:val="2"/>
          </w:tcPr>
          <w:p w14:paraId="6B4C97E0"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r>
      <w:tr w:rsidR="003230FC" w:rsidRPr="00D32A88" w14:paraId="78F2C4C0" w14:textId="77777777" w:rsidTr="00BB20AF">
        <w:tc>
          <w:tcPr>
            <w:tcW w:w="2860" w:type="dxa"/>
            <w:vMerge/>
          </w:tcPr>
          <w:p w14:paraId="541AEA96"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600" w:type="dxa"/>
          </w:tcPr>
          <w:p w14:paraId="27A660D3"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City/ district /village</w:t>
            </w:r>
          </w:p>
        </w:tc>
        <w:tc>
          <w:tcPr>
            <w:tcW w:w="1572" w:type="dxa"/>
            <w:gridSpan w:val="3"/>
          </w:tcPr>
          <w:p w14:paraId="34DD3A72"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Pin Code</w:t>
            </w:r>
          </w:p>
        </w:tc>
        <w:tc>
          <w:tcPr>
            <w:tcW w:w="1574" w:type="dxa"/>
            <w:gridSpan w:val="3"/>
          </w:tcPr>
          <w:p w14:paraId="2617FF4F"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State</w:t>
            </w:r>
          </w:p>
        </w:tc>
        <w:tc>
          <w:tcPr>
            <w:tcW w:w="1669" w:type="dxa"/>
            <w:gridSpan w:val="3"/>
          </w:tcPr>
          <w:p w14:paraId="01AA2FA7"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Country</w:t>
            </w:r>
          </w:p>
        </w:tc>
      </w:tr>
      <w:tr w:rsidR="003230FC" w:rsidRPr="00D32A88" w14:paraId="481C05F7" w14:textId="77777777" w:rsidTr="00BB20AF">
        <w:tc>
          <w:tcPr>
            <w:tcW w:w="2860" w:type="dxa"/>
            <w:vMerge w:val="restart"/>
          </w:tcPr>
          <w:p w14:paraId="1472E49A" w14:textId="77777777" w:rsidR="003230FC" w:rsidRPr="00D32A88" w:rsidRDefault="003230FC" w:rsidP="00BB20AF">
            <w:pPr>
              <w:pStyle w:val="ListParagraph"/>
              <w:numPr>
                <w:ilvl w:val="0"/>
                <w:numId w:val="15"/>
              </w:numPr>
              <w:spacing w:after="246" w:line="248" w:lineRule="auto"/>
              <w:ind w:right="137"/>
              <w:rPr>
                <w:rFonts w:ascii="Times New Roman" w:eastAsia="Cambria" w:hAnsi="Times New Roman"/>
                <w:color w:val="000000" w:themeColor="text1"/>
                <w:sz w:val="24"/>
                <w:szCs w:val="24"/>
              </w:rPr>
            </w:pPr>
            <w:r w:rsidRPr="00D32A88">
              <w:rPr>
                <w:rFonts w:ascii="Times New Roman" w:eastAsia="Cambria" w:hAnsi="Times New Roman"/>
                <w:b/>
                <w:color w:val="000000" w:themeColor="text1"/>
                <w:sz w:val="24"/>
                <w:szCs w:val="24"/>
              </w:rPr>
              <w:t>Address for Record (on Stock receipt)</w:t>
            </w:r>
          </w:p>
        </w:tc>
        <w:tc>
          <w:tcPr>
            <w:tcW w:w="6415" w:type="dxa"/>
            <w:gridSpan w:val="10"/>
          </w:tcPr>
          <w:p w14:paraId="16B8A7B6"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p>
          <w:p w14:paraId="4506BAB2" w14:textId="77777777" w:rsidR="003230FC" w:rsidRPr="00D32A88" w:rsidRDefault="003230FC" w:rsidP="00BB20A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2E3526BE" w14:textId="77777777" w:rsidR="003230FC" w:rsidRPr="00D32A88" w:rsidRDefault="003230FC" w:rsidP="00BB20AF">
            <w:pPr>
              <w:spacing w:line="248" w:lineRule="auto"/>
              <w:ind w:right="137"/>
              <w:rPr>
                <w:rFonts w:ascii="Times New Roman" w:eastAsia="Cambria" w:hAnsi="Times New Roman" w:cs="Times New Roman"/>
                <w:color w:val="000000" w:themeColor="text1"/>
                <w:sz w:val="24"/>
                <w:szCs w:val="24"/>
              </w:rPr>
            </w:pPr>
          </w:p>
        </w:tc>
      </w:tr>
      <w:tr w:rsidR="003230FC" w:rsidRPr="00D32A88" w14:paraId="2C95F6C9" w14:textId="77777777" w:rsidTr="00BB20AF">
        <w:tc>
          <w:tcPr>
            <w:tcW w:w="2860" w:type="dxa"/>
            <w:vMerge/>
          </w:tcPr>
          <w:p w14:paraId="761D9E62"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629" w:type="dxa"/>
            <w:gridSpan w:val="2"/>
          </w:tcPr>
          <w:p w14:paraId="695204A5"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95" w:type="dxa"/>
            <w:gridSpan w:val="4"/>
          </w:tcPr>
          <w:p w14:paraId="0A890F47"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95" w:type="dxa"/>
            <w:gridSpan w:val="3"/>
          </w:tcPr>
          <w:p w14:paraId="471BC865"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96" w:type="dxa"/>
          </w:tcPr>
          <w:p w14:paraId="0FE3ADFA"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r>
      <w:tr w:rsidR="003230FC" w:rsidRPr="00D32A88" w14:paraId="6519C0DF" w14:textId="77777777" w:rsidTr="00BB20AF">
        <w:tc>
          <w:tcPr>
            <w:tcW w:w="2860" w:type="dxa"/>
            <w:vMerge/>
          </w:tcPr>
          <w:p w14:paraId="102941E2"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629" w:type="dxa"/>
            <w:gridSpan w:val="2"/>
          </w:tcPr>
          <w:p w14:paraId="19D12BCF"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City/ district /village</w:t>
            </w:r>
          </w:p>
        </w:tc>
        <w:tc>
          <w:tcPr>
            <w:tcW w:w="1595" w:type="dxa"/>
            <w:gridSpan w:val="4"/>
          </w:tcPr>
          <w:p w14:paraId="088A5A3A"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Pin Code</w:t>
            </w:r>
          </w:p>
        </w:tc>
        <w:tc>
          <w:tcPr>
            <w:tcW w:w="1595" w:type="dxa"/>
            <w:gridSpan w:val="3"/>
          </w:tcPr>
          <w:p w14:paraId="3EB4151F"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State</w:t>
            </w:r>
          </w:p>
        </w:tc>
        <w:tc>
          <w:tcPr>
            <w:tcW w:w="1596" w:type="dxa"/>
          </w:tcPr>
          <w:p w14:paraId="1D9B2CFE"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Country</w:t>
            </w:r>
          </w:p>
        </w:tc>
      </w:tr>
    </w:tbl>
    <w:p w14:paraId="2809187C" w14:textId="77777777" w:rsidR="003230FC" w:rsidRPr="00D32A88" w:rsidRDefault="003230FC" w:rsidP="003230FC">
      <w:pPr>
        <w:pStyle w:val="ListParagraph"/>
        <w:numPr>
          <w:ilvl w:val="0"/>
          <w:numId w:val="15"/>
        </w:numPr>
        <w:spacing w:after="246" w:line="248" w:lineRule="auto"/>
        <w:ind w:left="900" w:right="137"/>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Contact Details</w:t>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433"/>
        <w:gridCol w:w="6714"/>
      </w:tblGrid>
      <w:tr w:rsidR="003230FC" w:rsidRPr="00D32A88" w14:paraId="31844539" w14:textId="77777777" w:rsidTr="00BB20AF">
        <w:tc>
          <w:tcPr>
            <w:tcW w:w="3085" w:type="dxa"/>
          </w:tcPr>
          <w:p w14:paraId="7FFD0EFB"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Contact Person Name</w:t>
            </w:r>
          </w:p>
        </w:tc>
        <w:tc>
          <w:tcPr>
            <w:tcW w:w="453" w:type="dxa"/>
          </w:tcPr>
          <w:p w14:paraId="2A34AD65"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41ECB90F"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__________________________________________</w:t>
            </w:r>
          </w:p>
        </w:tc>
      </w:tr>
      <w:tr w:rsidR="003230FC" w:rsidRPr="00D32A88" w14:paraId="05123378" w14:textId="77777777" w:rsidTr="00BB20AF">
        <w:tc>
          <w:tcPr>
            <w:tcW w:w="3085" w:type="dxa"/>
          </w:tcPr>
          <w:p w14:paraId="3A606E34"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Mobile Number</w:t>
            </w:r>
          </w:p>
        </w:tc>
        <w:tc>
          <w:tcPr>
            <w:tcW w:w="453" w:type="dxa"/>
          </w:tcPr>
          <w:p w14:paraId="20709A35"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1AD8AA83"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(STD Code) ________________________________</w:t>
            </w:r>
          </w:p>
        </w:tc>
      </w:tr>
      <w:tr w:rsidR="003230FC" w:rsidRPr="00D32A88" w14:paraId="5E1FD380" w14:textId="77777777" w:rsidTr="00BB20AF">
        <w:trPr>
          <w:trHeight w:val="323"/>
        </w:trPr>
        <w:tc>
          <w:tcPr>
            <w:tcW w:w="3085" w:type="dxa"/>
          </w:tcPr>
          <w:p w14:paraId="264D27D6"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Telephone Number</w:t>
            </w:r>
          </w:p>
        </w:tc>
        <w:tc>
          <w:tcPr>
            <w:tcW w:w="453" w:type="dxa"/>
          </w:tcPr>
          <w:p w14:paraId="78FDFAC8"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428AB3C8"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_____________________________________________________</w:t>
            </w:r>
          </w:p>
        </w:tc>
      </w:tr>
      <w:tr w:rsidR="003230FC" w:rsidRPr="00D32A88" w14:paraId="0DF3AADD" w14:textId="77777777" w:rsidTr="00BB20AF">
        <w:tc>
          <w:tcPr>
            <w:tcW w:w="3085" w:type="dxa"/>
          </w:tcPr>
          <w:p w14:paraId="0601B929"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Fax Number</w:t>
            </w:r>
          </w:p>
        </w:tc>
        <w:tc>
          <w:tcPr>
            <w:tcW w:w="453" w:type="dxa"/>
          </w:tcPr>
          <w:p w14:paraId="0B28FD57"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3E8BA2DC"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_____________________________________________________</w:t>
            </w:r>
          </w:p>
        </w:tc>
      </w:tr>
      <w:tr w:rsidR="003230FC" w:rsidRPr="00D32A88" w14:paraId="60B4E578" w14:textId="77777777" w:rsidTr="00BB20AF">
        <w:tc>
          <w:tcPr>
            <w:tcW w:w="3085" w:type="dxa"/>
          </w:tcPr>
          <w:p w14:paraId="57EEAB10"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Email Id</w:t>
            </w:r>
          </w:p>
        </w:tc>
        <w:tc>
          <w:tcPr>
            <w:tcW w:w="453" w:type="dxa"/>
          </w:tcPr>
          <w:p w14:paraId="7A25694A"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w:t>
            </w:r>
          </w:p>
        </w:tc>
        <w:tc>
          <w:tcPr>
            <w:tcW w:w="5717" w:type="dxa"/>
          </w:tcPr>
          <w:p w14:paraId="08452BFB" w14:textId="77777777" w:rsidR="003230FC" w:rsidRPr="00D32A88" w:rsidRDefault="003230FC" w:rsidP="00BB20AF">
            <w:pPr>
              <w:spacing w:before="240"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_____________________________________________________</w:t>
            </w:r>
          </w:p>
        </w:tc>
      </w:tr>
    </w:tbl>
    <w:p w14:paraId="16D409A8" w14:textId="77777777" w:rsidR="003230FC" w:rsidRPr="00D32A88" w:rsidRDefault="003230FC" w:rsidP="003230FC">
      <w:pPr>
        <w:spacing w:after="246" w:line="248" w:lineRule="auto"/>
        <w:ind w:right="137"/>
        <w:rPr>
          <w:rFonts w:ascii="Times New Roman" w:eastAsia="Cambria" w:hAnsi="Times New Roman" w:cs="Times New Roman"/>
          <w:b/>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5"/>
        <w:gridCol w:w="1589"/>
        <w:gridCol w:w="1584"/>
        <w:gridCol w:w="1584"/>
        <w:gridCol w:w="1591"/>
      </w:tblGrid>
      <w:tr w:rsidR="003230FC" w:rsidRPr="00D32A88" w14:paraId="6BFEAAE4" w14:textId="77777777" w:rsidTr="00BB20AF">
        <w:tc>
          <w:tcPr>
            <w:tcW w:w="2875" w:type="dxa"/>
            <w:vMerge w:val="restart"/>
          </w:tcPr>
          <w:p w14:paraId="5F833C6F" w14:textId="77777777" w:rsidR="003230FC" w:rsidRPr="00D32A88" w:rsidRDefault="003230FC" w:rsidP="00BB20AF">
            <w:pPr>
              <w:pStyle w:val="ListParagraph"/>
              <w:numPr>
                <w:ilvl w:val="0"/>
                <w:numId w:val="15"/>
              </w:numPr>
              <w:spacing w:after="246" w:line="248" w:lineRule="auto"/>
              <w:ind w:left="900" w:right="137"/>
              <w:rPr>
                <w:rFonts w:ascii="Times New Roman" w:eastAsia="Cambria" w:hAnsi="Times New Roman"/>
                <w:color w:val="000000" w:themeColor="text1"/>
                <w:sz w:val="24"/>
                <w:szCs w:val="24"/>
              </w:rPr>
            </w:pPr>
            <w:r w:rsidRPr="00D32A88">
              <w:rPr>
                <w:rFonts w:ascii="Times New Roman" w:eastAsia="Cambria" w:hAnsi="Times New Roman"/>
                <w:b/>
                <w:color w:val="000000" w:themeColor="text1"/>
                <w:sz w:val="24"/>
                <w:szCs w:val="24"/>
              </w:rPr>
              <w:t>Registered Address</w:t>
            </w:r>
          </w:p>
        </w:tc>
        <w:tc>
          <w:tcPr>
            <w:tcW w:w="6380" w:type="dxa"/>
            <w:gridSpan w:val="4"/>
            <w:tcBorders>
              <w:bottom w:val="single" w:sz="4" w:space="0" w:color="auto"/>
            </w:tcBorders>
          </w:tcPr>
          <w:p w14:paraId="48B25653"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p>
          <w:p w14:paraId="7CA68C7C" w14:textId="77777777" w:rsidR="003230FC" w:rsidRPr="00D32A88" w:rsidRDefault="003230FC" w:rsidP="00BB20A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1C686530" w14:textId="77777777" w:rsidR="003230FC" w:rsidRPr="00D32A88" w:rsidRDefault="003230FC" w:rsidP="00BB20AF">
            <w:pPr>
              <w:spacing w:line="248" w:lineRule="auto"/>
              <w:ind w:right="137"/>
              <w:rPr>
                <w:rFonts w:ascii="Times New Roman" w:eastAsia="Cambria" w:hAnsi="Times New Roman" w:cs="Times New Roman"/>
                <w:color w:val="000000" w:themeColor="text1"/>
                <w:sz w:val="24"/>
                <w:szCs w:val="24"/>
              </w:rPr>
            </w:pPr>
          </w:p>
        </w:tc>
      </w:tr>
      <w:tr w:rsidR="003230FC" w:rsidRPr="00D32A88" w14:paraId="18068608" w14:textId="77777777" w:rsidTr="00BB20AF">
        <w:tc>
          <w:tcPr>
            <w:tcW w:w="2875" w:type="dxa"/>
            <w:vMerge/>
            <w:tcBorders>
              <w:right w:val="single" w:sz="4" w:space="0" w:color="auto"/>
            </w:tcBorders>
          </w:tcPr>
          <w:p w14:paraId="23EEDF78"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595" w:type="dxa"/>
            <w:tcBorders>
              <w:top w:val="single" w:sz="4" w:space="0" w:color="auto"/>
              <w:left w:val="single" w:sz="4" w:space="0" w:color="auto"/>
              <w:bottom w:val="single" w:sz="4" w:space="0" w:color="auto"/>
              <w:right w:val="single" w:sz="4" w:space="0" w:color="auto"/>
            </w:tcBorders>
          </w:tcPr>
          <w:p w14:paraId="1DFFD523" w14:textId="77777777" w:rsidR="003230FC" w:rsidRPr="00D32A88" w:rsidRDefault="003230FC" w:rsidP="00BB20AF">
            <w:pPr>
              <w:spacing w:after="246" w:line="248" w:lineRule="auto"/>
              <w:ind w:right="137"/>
              <w:jc w:val="center"/>
              <w:rPr>
                <w:rFonts w:ascii="Times New Roman" w:eastAsia="Cambria" w:hAnsi="Times New Roman" w:cs="Times New Roman"/>
                <w:i/>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94" w:type="dxa"/>
            <w:tcBorders>
              <w:top w:val="single" w:sz="4" w:space="0" w:color="auto"/>
              <w:left w:val="single" w:sz="4" w:space="0" w:color="auto"/>
              <w:bottom w:val="single" w:sz="4" w:space="0" w:color="auto"/>
              <w:right w:val="single" w:sz="4" w:space="0" w:color="auto"/>
            </w:tcBorders>
          </w:tcPr>
          <w:p w14:paraId="7AA071AF" w14:textId="77777777" w:rsidR="003230FC" w:rsidRPr="00D32A88" w:rsidRDefault="003230FC" w:rsidP="00BB20AF">
            <w:pPr>
              <w:spacing w:after="246" w:line="248" w:lineRule="auto"/>
              <w:ind w:right="137"/>
              <w:jc w:val="center"/>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94" w:type="dxa"/>
            <w:tcBorders>
              <w:top w:val="single" w:sz="4" w:space="0" w:color="auto"/>
              <w:left w:val="single" w:sz="4" w:space="0" w:color="auto"/>
              <w:bottom w:val="single" w:sz="4" w:space="0" w:color="auto"/>
              <w:right w:val="single" w:sz="4" w:space="0" w:color="auto"/>
            </w:tcBorders>
          </w:tcPr>
          <w:p w14:paraId="78363BD5" w14:textId="77777777" w:rsidR="003230FC" w:rsidRPr="00D32A88" w:rsidRDefault="003230FC" w:rsidP="00BB20AF">
            <w:pPr>
              <w:spacing w:after="246" w:line="248" w:lineRule="auto"/>
              <w:ind w:right="137"/>
              <w:jc w:val="center"/>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c>
          <w:tcPr>
            <w:tcW w:w="1597" w:type="dxa"/>
            <w:tcBorders>
              <w:top w:val="single" w:sz="4" w:space="0" w:color="auto"/>
              <w:left w:val="single" w:sz="4" w:space="0" w:color="auto"/>
              <w:bottom w:val="single" w:sz="4" w:space="0" w:color="auto"/>
              <w:right w:val="single" w:sz="4" w:space="0" w:color="auto"/>
            </w:tcBorders>
          </w:tcPr>
          <w:p w14:paraId="53A264EC" w14:textId="77777777" w:rsidR="003230FC" w:rsidRPr="00D32A88" w:rsidRDefault="003230FC" w:rsidP="00BB20AF">
            <w:pPr>
              <w:spacing w:after="246" w:line="248" w:lineRule="auto"/>
              <w:ind w:right="137"/>
              <w:jc w:val="center"/>
              <w:rPr>
                <w:rFonts w:ascii="Times New Roman" w:eastAsia="Cambria" w:hAnsi="Times New Roman" w:cs="Times New Roman"/>
                <w:color w:val="000000" w:themeColor="text1"/>
                <w:sz w:val="24"/>
                <w:szCs w:val="24"/>
              </w:rPr>
            </w:pPr>
            <w:r w:rsidRPr="00D32A88">
              <w:rPr>
                <w:rFonts w:ascii="Times New Roman" w:eastAsia="Cambria" w:hAnsi="Times New Roman" w:cs="Times New Roman"/>
                <w:i/>
                <w:color w:val="000000" w:themeColor="text1"/>
                <w:sz w:val="24"/>
                <w:szCs w:val="24"/>
              </w:rPr>
              <w:t>(write here)</w:t>
            </w:r>
          </w:p>
        </w:tc>
      </w:tr>
      <w:tr w:rsidR="003230FC" w:rsidRPr="00D32A88" w14:paraId="693D8E2B" w14:textId="77777777" w:rsidTr="00BB20AF">
        <w:tc>
          <w:tcPr>
            <w:tcW w:w="2875" w:type="dxa"/>
            <w:vMerge/>
            <w:tcBorders>
              <w:right w:val="single" w:sz="4" w:space="0" w:color="auto"/>
            </w:tcBorders>
          </w:tcPr>
          <w:p w14:paraId="4D50A1A5" w14:textId="77777777" w:rsidR="003230FC" w:rsidRPr="00D32A88" w:rsidRDefault="003230FC" w:rsidP="00BB20AF">
            <w:pPr>
              <w:spacing w:after="246" w:line="248" w:lineRule="auto"/>
              <w:ind w:right="137"/>
              <w:rPr>
                <w:rFonts w:ascii="Times New Roman" w:eastAsia="Cambria" w:hAnsi="Times New Roman" w:cs="Times New Roman"/>
                <w:b/>
                <w:color w:val="000000" w:themeColor="text1"/>
                <w:sz w:val="24"/>
                <w:szCs w:val="24"/>
              </w:rPr>
            </w:pPr>
          </w:p>
        </w:tc>
        <w:tc>
          <w:tcPr>
            <w:tcW w:w="1595" w:type="dxa"/>
            <w:tcBorders>
              <w:top w:val="single" w:sz="4" w:space="0" w:color="auto"/>
              <w:left w:val="single" w:sz="4" w:space="0" w:color="auto"/>
              <w:bottom w:val="single" w:sz="4" w:space="0" w:color="auto"/>
              <w:right w:val="single" w:sz="4" w:space="0" w:color="auto"/>
            </w:tcBorders>
          </w:tcPr>
          <w:p w14:paraId="29560E62"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City/ district /village</w:t>
            </w:r>
          </w:p>
        </w:tc>
        <w:tc>
          <w:tcPr>
            <w:tcW w:w="1594" w:type="dxa"/>
            <w:tcBorders>
              <w:top w:val="single" w:sz="4" w:space="0" w:color="auto"/>
              <w:left w:val="single" w:sz="4" w:space="0" w:color="auto"/>
              <w:bottom w:val="single" w:sz="4" w:space="0" w:color="auto"/>
              <w:right w:val="single" w:sz="4" w:space="0" w:color="auto"/>
            </w:tcBorders>
          </w:tcPr>
          <w:p w14:paraId="65729E77"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Pin Code</w:t>
            </w:r>
          </w:p>
        </w:tc>
        <w:tc>
          <w:tcPr>
            <w:tcW w:w="1594" w:type="dxa"/>
            <w:tcBorders>
              <w:top w:val="single" w:sz="4" w:space="0" w:color="auto"/>
              <w:left w:val="single" w:sz="4" w:space="0" w:color="auto"/>
              <w:bottom w:val="single" w:sz="4" w:space="0" w:color="auto"/>
              <w:right w:val="single" w:sz="4" w:space="0" w:color="auto"/>
            </w:tcBorders>
          </w:tcPr>
          <w:p w14:paraId="79362567"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State</w:t>
            </w:r>
          </w:p>
        </w:tc>
        <w:tc>
          <w:tcPr>
            <w:tcW w:w="1597" w:type="dxa"/>
            <w:tcBorders>
              <w:top w:val="single" w:sz="4" w:space="0" w:color="auto"/>
              <w:left w:val="single" w:sz="4" w:space="0" w:color="auto"/>
              <w:bottom w:val="single" w:sz="4" w:space="0" w:color="auto"/>
              <w:right w:val="single" w:sz="4" w:space="0" w:color="auto"/>
            </w:tcBorders>
          </w:tcPr>
          <w:p w14:paraId="2D45C905" w14:textId="77777777" w:rsidR="003230FC" w:rsidRPr="00D32A88" w:rsidRDefault="003230FC" w:rsidP="00BB20AF">
            <w:pPr>
              <w:spacing w:after="246" w:line="248"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Country</w:t>
            </w:r>
          </w:p>
        </w:tc>
      </w:tr>
      <w:tr w:rsidR="003230FC" w:rsidRPr="00D32A88" w14:paraId="5737A859" w14:textId="77777777" w:rsidTr="00BB20AF">
        <w:tc>
          <w:tcPr>
            <w:tcW w:w="2875" w:type="dxa"/>
          </w:tcPr>
          <w:p w14:paraId="79840127"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Mobile No</w:t>
            </w:r>
          </w:p>
        </w:tc>
        <w:tc>
          <w:tcPr>
            <w:tcW w:w="6380" w:type="dxa"/>
            <w:gridSpan w:val="4"/>
            <w:tcBorders>
              <w:top w:val="single" w:sz="4" w:space="0" w:color="auto"/>
            </w:tcBorders>
            <w:vAlign w:val="bottom"/>
          </w:tcPr>
          <w:p w14:paraId="582D26D5"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_____________________________________</w:t>
            </w:r>
          </w:p>
        </w:tc>
      </w:tr>
      <w:tr w:rsidR="003230FC" w:rsidRPr="00D32A88" w14:paraId="0E7F34E1" w14:textId="77777777" w:rsidTr="00BB20AF">
        <w:tc>
          <w:tcPr>
            <w:tcW w:w="2875" w:type="dxa"/>
          </w:tcPr>
          <w:p w14:paraId="0D42388D"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Tel (off)</w:t>
            </w:r>
          </w:p>
        </w:tc>
        <w:tc>
          <w:tcPr>
            <w:tcW w:w="6380" w:type="dxa"/>
            <w:gridSpan w:val="4"/>
            <w:vAlign w:val="bottom"/>
          </w:tcPr>
          <w:p w14:paraId="40802103" w14:textId="77777777" w:rsidR="003230FC" w:rsidRPr="00D32A88" w:rsidRDefault="003230FC" w:rsidP="00BB20AF">
            <w:pPr>
              <w:spacing w:line="360" w:lineRule="auto"/>
              <w:ind w:right="137"/>
              <w:rPr>
                <w:rFonts w:ascii="Times New Roman" w:eastAsia="Cambria"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(STD Code)________________________</w:t>
            </w:r>
          </w:p>
        </w:tc>
      </w:tr>
      <w:tr w:rsidR="003230FC" w:rsidRPr="00D32A88" w14:paraId="08D19446" w14:textId="77777777" w:rsidTr="00BB20AF">
        <w:tc>
          <w:tcPr>
            <w:tcW w:w="2875" w:type="dxa"/>
          </w:tcPr>
          <w:p w14:paraId="411C4579"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Fax</w:t>
            </w:r>
          </w:p>
        </w:tc>
        <w:tc>
          <w:tcPr>
            <w:tcW w:w="6380" w:type="dxa"/>
            <w:gridSpan w:val="4"/>
            <w:vAlign w:val="bottom"/>
          </w:tcPr>
          <w:p w14:paraId="74A21376"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_____________________________________</w:t>
            </w:r>
          </w:p>
        </w:tc>
      </w:tr>
      <w:tr w:rsidR="003230FC" w:rsidRPr="00D32A88" w14:paraId="67781F20" w14:textId="77777777" w:rsidTr="00BB20AF">
        <w:tc>
          <w:tcPr>
            <w:tcW w:w="2875" w:type="dxa"/>
          </w:tcPr>
          <w:p w14:paraId="6B320563"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Email Id.</w:t>
            </w:r>
          </w:p>
        </w:tc>
        <w:tc>
          <w:tcPr>
            <w:tcW w:w="6380" w:type="dxa"/>
            <w:gridSpan w:val="4"/>
            <w:vAlign w:val="bottom"/>
          </w:tcPr>
          <w:p w14:paraId="79059D80" w14:textId="77777777" w:rsidR="003230FC" w:rsidRPr="00D32A88" w:rsidRDefault="003230FC" w:rsidP="00BB20AF">
            <w:pPr>
              <w:spacing w:line="360" w:lineRule="auto"/>
              <w:ind w:righ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_____________________________________</w:t>
            </w:r>
          </w:p>
        </w:tc>
      </w:tr>
    </w:tbl>
    <w:p w14:paraId="064EF08F" w14:textId="77777777" w:rsidR="003230FC" w:rsidRPr="00D32A88" w:rsidRDefault="003230FC" w:rsidP="003230FC">
      <w:pPr>
        <w:pStyle w:val="ListParagraph"/>
        <w:numPr>
          <w:ilvl w:val="0"/>
          <w:numId w:val="13"/>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OTHER DETAILS</w:t>
      </w:r>
    </w:p>
    <w:p w14:paraId="1D6F60F0" w14:textId="77777777" w:rsidR="003230FC" w:rsidRPr="00D32A88" w:rsidRDefault="003230FC" w:rsidP="003230FC">
      <w:pPr>
        <w:rPr>
          <w:rFonts w:ascii="Times New Roman" w:hAnsi="Times New Roman" w:cs="Times New Roman"/>
          <w:color w:val="000000" w:themeColor="text1"/>
          <w:sz w:val="24"/>
          <w:szCs w:val="24"/>
        </w:rPr>
      </w:pPr>
    </w:p>
    <w:p w14:paraId="54E69980" w14:textId="77777777" w:rsidR="003230FC" w:rsidRPr="00D32A88" w:rsidRDefault="003230FC" w:rsidP="003230FC">
      <w:pPr>
        <w:ind w:left="720"/>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Net-worth as on </w:t>
      </w:r>
      <w:r w:rsidRPr="00D32A88">
        <w:rPr>
          <w:rFonts w:ascii="Times New Roman" w:hAnsi="Times New Roman" w:cs="Times New Roman"/>
          <w:color w:val="000000" w:themeColor="text1"/>
          <w:sz w:val="24"/>
          <w:szCs w:val="24"/>
        </w:rPr>
        <w:t xml:space="preserve">(date) _______________________ (_______________________)  </w:t>
      </w:r>
    </w:p>
    <w:p w14:paraId="2D9B93D3" w14:textId="77777777" w:rsidR="003230FC" w:rsidRPr="00D32A88" w:rsidRDefault="003230FC" w:rsidP="003230FC">
      <w:pPr>
        <w:pStyle w:val="ListParagraph"/>
        <w:numPr>
          <w:ilvl w:val="0"/>
          <w:numId w:val="13"/>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 xml:space="preserve">BANK ACCOUNT(S) DETAILS </w:t>
      </w:r>
    </w:p>
    <w:p w14:paraId="4482D4B4" w14:textId="77777777" w:rsidR="003230FC" w:rsidRPr="00D32A88" w:rsidRDefault="003230FC" w:rsidP="003230FC">
      <w:pPr>
        <w:rPr>
          <w:rFonts w:ascii="Times New Roman" w:hAnsi="Times New Roman" w:cs="Times New Roman"/>
          <w:color w:val="000000" w:themeColor="text1"/>
          <w:sz w:val="24"/>
          <w:szCs w:val="24"/>
        </w:rPr>
      </w:pPr>
    </w:p>
    <w:tbl>
      <w:tblPr>
        <w:tblStyle w:val="TableGrid0"/>
        <w:tblW w:w="9396" w:type="dxa"/>
        <w:tblInd w:w="146" w:type="dxa"/>
        <w:tblCellMar>
          <w:top w:w="46" w:type="dxa"/>
          <w:left w:w="106" w:type="dxa"/>
          <w:right w:w="101" w:type="dxa"/>
        </w:tblCellMar>
        <w:tblLook w:val="04A0" w:firstRow="1" w:lastRow="0" w:firstColumn="1" w:lastColumn="0" w:noHBand="0" w:noVBand="1"/>
      </w:tblPr>
      <w:tblGrid>
        <w:gridCol w:w="1602"/>
        <w:gridCol w:w="1635"/>
        <w:gridCol w:w="1806"/>
        <w:gridCol w:w="2173"/>
        <w:gridCol w:w="1306"/>
        <w:gridCol w:w="874"/>
      </w:tblGrid>
      <w:tr w:rsidR="003230FC" w:rsidRPr="00D32A88" w14:paraId="0E0533B7" w14:textId="77777777" w:rsidTr="00BB20AF">
        <w:trPr>
          <w:trHeight w:val="854"/>
        </w:trPr>
        <w:tc>
          <w:tcPr>
            <w:tcW w:w="1602" w:type="dxa"/>
            <w:tcBorders>
              <w:top w:val="single" w:sz="4" w:space="0" w:color="000000"/>
              <w:left w:val="single" w:sz="4" w:space="0" w:color="000000"/>
              <w:bottom w:val="single" w:sz="4" w:space="0" w:color="000000"/>
              <w:right w:val="single" w:sz="4" w:space="0" w:color="000000"/>
            </w:tcBorders>
            <w:vAlign w:val="center"/>
          </w:tcPr>
          <w:p w14:paraId="6A26C911" w14:textId="77777777" w:rsidR="003230FC" w:rsidRPr="00D32A88" w:rsidRDefault="003230FC" w:rsidP="00BB20AF">
            <w:pPr>
              <w:ind w:left="98"/>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Bank Name </w:t>
            </w:r>
          </w:p>
        </w:tc>
        <w:tc>
          <w:tcPr>
            <w:tcW w:w="1635" w:type="dxa"/>
            <w:tcBorders>
              <w:top w:val="single" w:sz="4" w:space="0" w:color="000000"/>
              <w:left w:val="single" w:sz="4" w:space="0" w:color="000000"/>
              <w:bottom w:val="single" w:sz="4" w:space="0" w:color="000000"/>
              <w:right w:val="single" w:sz="4" w:space="0" w:color="000000"/>
            </w:tcBorders>
            <w:vAlign w:val="center"/>
          </w:tcPr>
          <w:p w14:paraId="6CFC7C8C"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Branch Address </w:t>
            </w:r>
          </w:p>
        </w:tc>
        <w:tc>
          <w:tcPr>
            <w:tcW w:w="1806" w:type="dxa"/>
            <w:tcBorders>
              <w:top w:val="single" w:sz="4" w:space="0" w:color="000000"/>
              <w:left w:val="single" w:sz="4" w:space="0" w:color="000000"/>
              <w:bottom w:val="single" w:sz="4" w:space="0" w:color="000000"/>
              <w:right w:val="single" w:sz="4" w:space="0" w:color="000000"/>
            </w:tcBorders>
            <w:vAlign w:val="center"/>
          </w:tcPr>
          <w:p w14:paraId="2D42EBDD"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Bank Account No. </w:t>
            </w:r>
          </w:p>
        </w:tc>
        <w:tc>
          <w:tcPr>
            <w:tcW w:w="2173" w:type="dxa"/>
            <w:tcBorders>
              <w:top w:val="single" w:sz="4" w:space="0" w:color="000000"/>
              <w:left w:val="single" w:sz="4" w:space="0" w:color="000000"/>
              <w:bottom w:val="single" w:sz="4" w:space="0" w:color="000000"/>
              <w:right w:val="single" w:sz="4" w:space="0" w:color="000000"/>
            </w:tcBorders>
          </w:tcPr>
          <w:p w14:paraId="7B5F516D" w14:textId="77777777" w:rsidR="003230FC" w:rsidRPr="00D32A88" w:rsidRDefault="003230FC" w:rsidP="00BB20AF">
            <w:pPr>
              <w:ind w:right="9"/>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Account Type: </w:t>
            </w:r>
          </w:p>
          <w:p w14:paraId="12C3C221"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Saving/Current/ Others </w:t>
            </w:r>
          </w:p>
        </w:tc>
        <w:tc>
          <w:tcPr>
            <w:tcW w:w="1306" w:type="dxa"/>
            <w:tcBorders>
              <w:top w:val="single" w:sz="4" w:space="0" w:color="000000"/>
              <w:left w:val="single" w:sz="4" w:space="0" w:color="000000"/>
              <w:bottom w:val="single" w:sz="4" w:space="0" w:color="000000"/>
              <w:right w:val="single" w:sz="4" w:space="0" w:color="000000"/>
            </w:tcBorders>
            <w:vAlign w:val="center"/>
          </w:tcPr>
          <w:p w14:paraId="7AFB2574"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MICR Number </w:t>
            </w:r>
          </w:p>
        </w:tc>
        <w:tc>
          <w:tcPr>
            <w:tcW w:w="874" w:type="dxa"/>
            <w:tcBorders>
              <w:top w:val="single" w:sz="4" w:space="0" w:color="000000"/>
              <w:left w:val="single" w:sz="4" w:space="0" w:color="000000"/>
              <w:bottom w:val="single" w:sz="4" w:space="0" w:color="000000"/>
              <w:right w:val="single" w:sz="4" w:space="0" w:color="000000"/>
            </w:tcBorders>
            <w:vAlign w:val="center"/>
          </w:tcPr>
          <w:p w14:paraId="0FD8DF8F" w14:textId="77777777" w:rsidR="003230FC" w:rsidRPr="00D32A88" w:rsidRDefault="003230FC" w:rsidP="00BB20AF">
            <w:pPr>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IFSC code </w:t>
            </w:r>
          </w:p>
        </w:tc>
      </w:tr>
      <w:tr w:rsidR="003230FC" w:rsidRPr="00D32A88" w14:paraId="255506A4" w14:textId="77777777" w:rsidTr="00BB20AF">
        <w:trPr>
          <w:trHeight w:val="349"/>
        </w:trPr>
        <w:tc>
          <w:tcPr>
            <w:tcW w:w="1602" w:type="dxa"/>
            <w:tcBorders>
              <w:top w:val="single" w:sz="4" w:space="0" w:color="000000"/>
              <w:left w:val="single" w:sz="4" w:space="0" w:color="000000"/>
              <w:bottom w:val="single" w:sz="4" w:space="0" w:color="000000"/>
              <w:right w:val="single" w:sz="4" w:space="0" w:color="000000"/>
            </w:tcBorders>
          </w:tcPr>
          <w:p w14:paraId="789DA0E2"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52320126"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6363032B"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p w14:paraId="687D65D4"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2173" w:type="dxa"/>
            <w:tcBorders>
              <w:top w:val="single" w:sz="4" w:space="0" w:color="000000"/>
              <w:left w:val="single" w:sz="4" w:space="0" w:color="000000"/>
              <w:bottom w:val="single" w:sz="4" w:space="0" w:color="000000"/>
              <w:right w:val="single" w:sz="4" w:space="0" w:color="000000"/>
            </w:tcBorders>
          </w:tcPr>
          <w:p w14:paraId="2DB874B9"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1862969B"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874" w:type="dxa"/>
            <w:tcBorders>
              <w:top w:val="single" w:sz="4" w:space="0" w:color="000000"/>
              <w:left w:val="single" w:sz="4" w:space="0" w:color="000000"/>
              <w:bottom w:val="single" w:sz="4" w:space="0" w:color="000000"/>
              <w:right w:val="single" w:sz="4" w:space="0" w:color="000000"/>
            </w:tcBorders>
          </w:tcPr>
          <w:p w14:paraId="19387108"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r w:rsidR="003230FC" w:rsidRPr="00D32A88" w14:paraId="0627372E" w14:textId="77777777" w:rsidTr="00BB20AF">
        <w:trPr>
          <w:trHeight w:val="574"/>
        </w:trPr>
        <w:tc>
          <w:tcPr>
            <w:tcW w:w="1602" w:type="dxa"/>
            <w:tcBorders>
              <w:top w:val="single" w:sz="4" w:space="0" w:color="000000"/>
              <w:left w:val="single" w:sz="4" w:space="0" w:color="000000"/>
              <w:bottom w:val="single" w:sz="4" w:space="0" w:color="000000"/>
              <w:right w:val="single" w:sz="4" w:space="0" w:color="000000"/>
            </w:tcBorders>
          </w:tcPr>
          <w:p w14:paraId="49EC8709"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12054CB9"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705D109F"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2173" w:type="dxa"/>
            <w:tcBorders>
              <w:top w:val="single" w:sz="4" w:space="0" w:color="000000"/>
              <w:left w:val="single" w:sz="4" w:space="0" w:color="000000"/>
              <w:bottom w:val="single" w:sz="4" w:space="0" w:color="000000"/>
              <w:right w:val="single" w:sz="4" w:space="0" w:color="000000"/>
            </w:tcBorders>
          </w:tcPr>
          <w:p w14:paraId="3D53A58A"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p w14:paraId="4D0269B0"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709D5482"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874" w:type="dxa"/>
            <w:tcBorders>
              <w:top w:val="single" w:sz="4" w:space="0" w:color="000000"/>
              <w:left w:val="single" w:sz="4" w:space="0" w:color="000000"/>
              <w:bottom w:val="single" w:sz="4" w:space="0" w:color="000000"/>
              <w:right w:val="single" w:sz="4" w:space="0" w:color="000000"/>
            </w:tcBorders>
          </w:tcPr>
          <w:p w14:paraId="5EBFFBAE"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bl>
    <w:p w14:paraId="297C8195" w14:textId="77777777" w:rsidR="003230FC" w:rsidRPr="00D32A88" w:rsidRDefault="003230FC" w:rsidP="003230FC">
      <w:pPr>
        <w:spacing w:after="38" w:line="223" w:lineRule="auto"/>
        <w:ind w:left="142"/>
        <w:rPr>
          <w:rFonts w:ascii="Times New Roman" w:eastAsia="Cambria" w:hAnsi="Times New Roman" w:cs="Times New Roman"/>
          <w:b/>
          <w:i/>
          <w:color w:val="000000" w:themeColor="text1"/>
          <w:sz w:val="24"/>
          <w:szCs w:val="24"/>
        </w:rPr>
      </w:pPr>
    </w:p>
    <w:p w14:paraId="2883E881" w14:textId="77777777" w:rsidR="003230FC" w:rsidRPr="00D32A88" w:rsidRDefault="003230FC" w:rsidP="003230FC">
      <w:pPr>
        <w:spacing w:after="38" w:line="223" w:lineRule="auto"/>
        <w:ind w:left="142"/>
        <w:rPr>
          <w:rFonts w:ascii="Times New Roman" w:eastAsia="Cambria" w:hAnsi="Times New Roman" w:cs="Times New Roman"/>
          <w:i/>
          <w:color w:val="000000" w:themeColor="text1"/>
          <w:sz w:val="24"/>
          <w:szCs w:val="24"/>
        </w:rPr>
      </w:pPr>
      <w:r w:rsidRPr="00D32A88">
        <w:rPr>
          <w:rFonts w:ascii="Times New Roman" w:eastAsia="Cambria" w:hAnsi="Times New Roman" w:cs="Times New Roman"/>
          <w:b/>
          <w:i/>
          <w:color w:val="000000" w:themeColor="text1"/>
          <w:sz w:val="24"/>
          <w:szCs w:val="24"/>
        </w:rPr>
        <w:t>Note:</w:t>
      </w:r>
      <w:r w:rsidRPr="00D32A88">
        <w:rPr>
          <w:rFonts w:ascii="Times New Roman" w:eastAsia="Cambria" w:hAnsi="Times New Roman" w:cs="Times New Roman"/>
          <w:i/>
          <w:color w:val="000000" w:themeColor="text1"/>
          <w:sz w:val="24"/>
          <w:szCs w:val="24"/>
        </w:rPr>
        <w:t xml:space="preserve"> Provide a copy of cancelled cheque leaf/ pass book/bank statement specifying name of the client, MICR Code or/and IFSC Code of the bank.</w:t>
      </w:r>
      <w:r w:rsidRPr="00D32A88">
        <w:rPr>
          <w:rFonts w:ascii="Times New Roman" w:eastAsia="Cambria" w:hAnsi="Times New Roman" w:cs="Times New Roman"/>
          <w:i/>
          <w:color w:val="000000" w:themeColor="text1"/>
          <w:sz w:val="24"/>
          <w:szCs w:val="24"/>
          <w:vertAlign w:val="superscript"/>
        </w:rPr>
        <w:t xml:space="preserve"> </w:t>
      </w:r>
      <w:r w:rsidRPr="00D32A88">
        <w:rPr>
          <w:rFonts w:ascii="Times New Roman" w:eastAsia="Cambria" w:hAnsi="Times New Roman" w:cs="Times New Roman"/>
          <w:i/>
          <w:color w:val="000000" w:themeColor="text1"/>
          <w:sz w:val="24"/>
          <w:szCs w:val="24"/>
        </w:rPr>
        <w:t xml:space="preserve"> </w:t>
      </w:r>
    </w:p>
    <w:p w14:paraId="677B5941" w14:textId="77777777" w:rsidR="003230FC" w:rsidRPr="00D32A88" w:rsidRDefault="003230FC" w:rsidP="003230FC">
      <w:pPr>
        <w:spacing w:after="38" w:line="223" w:lineRule="auto"/>
        <w:ind w:left="142"/>
        <w:rPr>
          <w:rFonts w:ascii="Times New Roman" w:hAnsi="Times New Roman" w:cs="Times New Roman"/>
          <w:color w:val="000000" w:themeColor="text1"/>
          <w:sz w:val="24"/>
          <w:szCs w:val="24"/>
        </w:rPr>
      </w:pPr>
    </w:p>
    <w:p w14:paraId="021BFBE4" w14:textId="77777777" w:rsidR="003230FC" w:rsidRPr="00D32A88" w:rsidRDefault="003230FC" w:rsidP="003230FC">
      <w:pPr>
        <w:pStyle w:val="ListParagraph"/>
        <w:numPr>
          <w:ilvl w:val="0"/>
          <w:numId w:val="13"/>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 xml:space="preserve">CM- TM DETAILS </w:t>
      </w:r>
    </w:p>
    <w:p w14:paraId="069B152D" w14:textId="77777777" w:rsidR="003230FC" w:rsidRPr="00D32A88" w:rsidRDefault="003230FC" w:rsidP="003230FC">
      <w:pPr>
        <w:rPr>
          <w:rFonts w:ascii="Times New Roman" w:hAnsi="Times New Roman" w:cs="Times New Roman"/>
          <w:color w:val="000000" w:themeColor="text1"/>
          <w:sz w:val="14"/>
          <w:szCs w:val="14"/>
        </w:rPr>
      </w:pPr>
    </w:p>
    <w:tbl>
      <w:tblPr>
        <w:tblStyle w:val="TableGrid0"/>
        <w:tblW w:w="9146" w:type="dxa"/>
        <w:tblInd w:w="146" w:type="dxa"/>
        <w:tblCellMar>
          <w:top w:w="46" w:type="dxa"/>
          <w:left w:w="106" w:type="dxa"/>
          <w:right w:w="115" w:type="dxa"/>
        </w:tblCellMar>
        <w:tblLook w:val="04A0" w:firstRow="1" w:lastRow="0" w:firstColumn="1" w:lastColumn="0" w:noHBand="0" w:noVBand="1"/>
      </w:tblPr>
      <w:tblGrid>
        <w:gridCol w:w="2784"/>
        <w:gridCol w:w="1619"/>
        <w:gridCol w:w="1541"/>
        <w:gridCol w:w="1643"/>
        <w:gridCol w:w="1559"/>
      </w:tblGrid>
      <w:tr w:rsidR="003230FC" w:rsidRPr="00D32A88" w14:paraId="78A67DC0" w14:textId="77777777" w:rsidTr="00BB20AF">
        <w:trPr>
          <w:trHeight w:val="192"/>
        </w:trPr>
        <w:tc>
          <w:tcPr>
            <w:tcW w:w="0" w:type="auto"/>
            <w:tcBorders>
              <w:top w:val="single" w:sz="4" w:space="0" w:color="000000"/>
              <w:left w:val="single" w:sz="4" w:space="0" w:color="000000"/>
              <w:bottom w:val="single" w:sz="4" w:space="0" w:color="000000"/>
              <w:right w:val="single" w:sz="4" w:space="0" w:color="000000"/>
            </w:tcBorders>
          </w:tcPr>
          <w:p w14:paraId="06880D6F" w14:textId="77777777" w:rsidR="003230FC" w:rsidRPr="00D32A88" w:rsidRDefault="003230FC" w:rsidP="00BB20AF">
            <w:pPr>
              <w:ind w:left="4"/>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Client Code (UCC) </w:t>
            </w:r>
          </w:p>
        </w:tc>
        <w:tc>
          <w:tcPr>
            <w:tcW w:w="0" w:type="auto"/>
            <w:tcBorders>
              <w:top w:val="single" w:sz="4" w:space="0" w:color="000000"/>
              <w:left w:val="single" w:sz="4" w:space="0" w:color="000000"/>
              <w:bottom w:val="single" w:sz="4" w:space="0" w:color="000000"/>
              <w:right w:val="single" w:sz="4" w:space="0" w:color="000000"/>
            </w:tcBorders>
          </w:tcPr>
          <w:p w14:paraId="2C781AA1" w14:textId="77777777" w:rsidR="003230FC" w:rsidRPr="00D32A88" w:rsidRDefault="003230FC" w:rsidP="00BB20AF">
            <w:pPr>
              <w:ind w:left="2"/>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TM Name </w:t>
            </w:r>
          </w:p>
        </w:tc>
        <w:tc>
          <w:tcPr>
            <w:tcW w:w="0" w:type="auto"/>
            <w:tcBorders>
              <w:top w:val="single" w:sz="4" w:space="0" w:color="000000"/>
              <w:left w:val="single" w:sz="4" w:space="0" w:color="000000"/>
              <w:bottom w:val="single" w:sz="4" w:space="0" w:color="000000"/>
              <w:right w:val="single" w:sz="4" w:space="0" w:color="000000"/>
            </w:tcBorders>
          </w:tcPr>
          <w:p w14:paraId="16A26FBB" w14:textId="77777777" w:rsidR="003230FC" w:rsidRPr="00D32A88" w:rsidRDefault="003230FC" w:rsidP="00BB20AF">
            <w:pPr>
              <w:ind w:left="8"/>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TM Code</w:t>
            </w:r>
          </w:p>
        </w:tc>
        <w:tc>
          <w:tcPr>
            <w:tcW w:w="0" w:type="auto"/>
            <w:tcBorders>
              <w:top w:val="single" w:sz="4" w:space="0" w:color="000000"/>
              <w:left w:val="single" w:sz="4" w:space="0" w:color="000000"/>
              <w:bottom w:val="single" w:sz="4" w:space="0" w:color="000000"/>
              <w:right w:val="single" w:sz="4" w:space="0" w:color="000000"/>
            </w:tcBorders>
          </w:tcPr>
          <w:p w14:paraId="70A51253" w14:textId="77777777" w:rsidR="003230FC" w:rsidRPr="00D32A88" w:rsidDel="00066A81" w:rsidRDefault="003230FC" w:rsidP="00BB20AF">
            <w:pPr>
              <w:ind w:left="8"/>
              <w:jc w:val="center"/>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CM Name</w:t>
            </w:r>
          </w:p>
        </w:tc>
        <w:tc>
          <w:tcPr>
            <w:tcW w:w="0" w:type="auto"/>
            <w:tcBorders>
              <w:top w:val="single" w:sz="4" w:space="0" w:color="000000"/>
              <w:left w:val="single" w:sz="4" w:space="0" w:color="000000"/>
              <w:bottom w:val="single" w:sz="4" w:space="0" w:color="000000"/>
              <w:right w:val="single" w:sz="4" w:space="0" w:color="000000"/>
            </w:tcBorders>
          </w:tcPr>
          <w:p w14:paraId="07BCFF9A" w14:textId="77777777" w:rsidR="003230FC" w:rsidRPr="00D32A88" w:rsidDel="00066A81" w:rsidRDefault="003230FC" w:rsidP="00BB20AF">
            <w:pPr>
              <w:ind w:left="8"/>
              <w:jc w:val="center"/>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CM Code</w:t>
            </w:r>
          </w:p>
        </w:tc>
      </w:tr>
      <w:tr w:rsidR="003230FC" w:rsidRPr="00D32A88" w14:paraId="423A8280" w14:textId="77777777" w:rsidTr="00BB20AF">
        <w:trPr>
          <w:trHeight w:val="379"/>
        </w:trPr>
        <w:tc>
          <w:tcPr>
            <w:tcW w:w="0" w:type="auto"/>
            <w:tcBorders>
              <w:top w:val="single" w:sz="4" w:space="0" w:color="000000"/>
              <w:left w:val="single" w:sz="4" w:space="0" w:color="000000"/>
              <w:bottom w:val="single" w:sz="4" w:space="0" w:color="000000"/>
              <w:right w:val="single" w:sz="4" w:space="0" w:color="000000"/>
            </w:tcBorders>
          </w:tcPr>
          <w:p w14:paraId="2633218B"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129A8F77"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E7E8406"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p w14:paraId="669BB212"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7E0B38D9" w14:textId="77777777" w:rsidR="003230FC" w:rsidRPr="00D32A88" w:rsidRDefault="003230FC" w:rsidP="00BB20AF">
            <w:pPr>
              <w:ind w:left="2"/>
              <w:rPr>
                <w:rFonts w:ascii="Times New Roman" w:eastAsia="Cambria"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0F90D4A5" w14:textId="77777777" w:rsidR="003230FC" w:rsidRPr="00D32A88" w:rsidRDefault="003230FC" w:rsidP="00BB20AF">
            <w:pPr>
              <w:ind w:left="2"/>
              <w:rPr>
                <w:rFonts w:ascii="Times New Roman" w:eastAsia="Cambria" w:hAnsi="Times New Roman" w:cs="Times New Roman"/>
                <w:color w:val="000000" w:themeColor="text1"/>
                <w:sz w:val="24"/>
                <w:szCs w:val="24"/>
              </w:rPr>
            </w:pPr>
          </w:p>
        </w:tc>
      </w:tr>
    </w:tbl>
    <w:p w14:paraId="59AD4A0E" w14:textId="77777777" w:rsidR="003230FC" w:rsidRPr="00D32A88" w:rsidRDefault="003230FC" w:rsidP="003230FC">
      <w:pPr>
        <w:pStyle w:val="ListParagraph"/>
        <w:spacing w:after="11"/>
        <w:rPr>
          <w:rFonts w:ascii="Times New Roman" w:eastAsia="Cambria" w:hAnsi="Times New Roman"/>
          <w:b/>
          <w:color w:val="000000" w:themeColor="text1"/>
          <w:sz w:val="24"/>
          <w:szCs w:val="24"/>
        </w:rPr>
      </w:pPr>
    </w:p>
    <w:p w14:paraId="67FEE7F4" w14:textId="77777777" w:rsidR="003230FC" w:rsidRPr="00D32A88" w:rsidRDefault="003230FC" w:rsidP="003230FC">
      <w:pPr>
        <w:pStyle w:val="ListParagraph"/>
        <w:numPr>
          <w:ilvl w:val="0"/>
          <w:numId w:val="13"/>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 xml:space="preserve">Goods and Services Tax (GST) Registration Details: </w:t>
      </w:r>
    </w:p>
    <w:p w14:paraId="391578EC" w14:textId="77777777" w:rsidR="003230FC" w:rsidRPr="00D32A88" w:rsidRDefault="003230FC" w:rsidP="003230FC">
      <w:pPr>
        <w:rPr>
          <w:rFonts w:ascii="Times New Roman" w:hAnsi="Times New Roman" w:cs="Times New Roman"/>
          <w:color w:val="000000" w:themeColor="text1"/>
          <w:sz w:val="10"/>
          <w:szCs w:val="10"/>
        </w:rPr>
      </w:pPr>
    </w:p>
    <w:tbl>
      <w:tblPr>
        <w:tblStyle w:val="TableGrid0"/>
        <w:tblW w:w="9326" w:type="dxa"/>
        <w:tblInd w:w="146" w:type="dxa"/>
        <w:tblCellMar>
          <w:top w:w="42" w:type="dxa"/>
          <w:left w:w="106" w:type="dxa"/>
          <w:right w:w="115" w:type="dxa"/>
        </w:tblCellMar>
        <w:tblLook w:val="04A0" w:firstRow="1" w:lastRow="0" w:firstColumn="1" w:lastColumn="0" w:noHBand="0" w:noVBand="1"/>
      </w:tblPr>
      <w:tblGrid>
        <w:gridCol w:w="3111"/>
        <w:gridCol w:w="3107"/>
        <w:gridCol w:w="3108"/>
      </w:tblGrid>
      <w:tr w:rsidR="003230FC" w:rsidRPr="00D32A88" w14:paraId="043182A8" w14:textId="77777777" w:rsidTr="00BB20AF">
        <w:trPr>
          <w:trHeight w:val="526"/>
        </w:trPr>
        <w:tc>
          <w:tcPr>
            <w:tcW w:w="3111" w:type="dxa"/>
            <w:tcBorders>
              <w:top w:val="single" w:sz="4" w:space="0" w:color="000000"/>
              <w:left w:val="single" w:sz="4" w:space="0" w:color="000000"/>
              <w:bottom w:val="single" w:sz="4" w:space="0" w:color="000000"/>
              <w:right w:val="single" w:sz="4" w:space="0" w:color="000000"/>
            </w:tcBorders>
            <w:vAlign w:val="center"/>
          </w:tcPr>
          <w:p w14:paraId="07CCC430" w14:textId="77777777" w:rsidR="003230FC" w:rsidRPr="00D32A88" w:rsidRDefault="003230FC" w:rsidP="00BB20AF">
            <w:pPr>
              <w:ind w:left="6"/>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State </w:t>
            </w:r>
          </w:p>
        </w:tc>
        <w:tc>
          <w:tcPr>
            <w:tcW w:w="3107" w:type="dxa"/>
            <w:tcBorders>
              <w:top w:val="single" w:sz="4" w:space="0" w:color="000000"/>
              <w:left w:val="single" w:sz="4" w:space="0" w:color="000000"/>
              <w:bottom w:val="single" w:sz="4" w:space="0" w:color="000000"/>
              <w:right w:val="single" w:sz="4" w:space="0" w:color="000000"/>
            </w:tcBorders>
            <w:vAlign w:val="center"/>
          </w:tcPr>
          <w:p w14:paraId="558F1FBB" w14:textId="77777777" w:rsidR="003230FC" w:rsidRPr="00D32A88" w:rsidRDefault="003230FC" w:rsidP="00BB20AF">
            <w:pPr>
              <w:ind w:left="7"/>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Depositor GST Number </w:t>
            </w:r>
          </w:p>
        </w:tc>
        <w:tc>
          <w:tcPr>
            <w:tcW w:w="3108" w:type="dxa"/>
            <w:tcBorders>
              <w:top w:val="single" w:sz="4" w:space="0" w:color="000000"/>
              <w:left w:val="single" w:sz="4" w:space="0" w:color="000000"/>
              <w:bottom w:val="single" w:sz="4" w:space="0" w:color="000000"/>
              <w:right w:val="single" w:sz="4" w:space="0" w:color="000000"/>
            </w:tcBorders>
          </w:tcPr>
          <w:p w14:paraId="6EC12EE9" w14:textId="77777777" w:rsidR="003230FC" w:rsidRPr="00D32A88" w:rsidRDefault="003230FC" w:rsidP="00BB20AF">
            <w:pPr>
              <w:ind w:left="12"/>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Seller/Principal GST Number </w:t>
            </w:r>
          </w:p>
        </w:tc>
      </w:tr>
      <w:tr w:rsidR="003230FC" w:rsidRPr="00D32A88" w14:paraId="7502A4E4" w14:textId="77777777" w:rsidTr="00BB20AF">
        <w:trPr>
          <w:trHeight w:val="442"/>
        </w:trPr>
        <w:tc>
          <w:tcPr>
            <w:tcW w:w="3111" w:type="dxa"/>
            <w:tcBorders>
              <w:top w:val="single" w:sz="4" w:space="0" w:color="000000"/>
              <w:left w:val="single" w:sz="4" w:space="0" w:color="000000"/>
              <w:bottom w:val="single" w:sz="4" w:space="0" w:color="000000"/>
              <w:right w:val="single" w:sz="4" w:space="0" w:color="000000"/>
            </w:tcBorders>
          </w:tcPr>
          <w:p w14:paraId="7A6E0A9E"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lastRenderedPageBreak/>
              <w:t xml:space="preserve"> </w:t>
            </w:r>
          </w:p>
        </w:tc>
        <w:tc>
          <w:tcPr>
            <w:tcW w:w="3107" w:type="dxa"/>
            <w:tcBorders>
              <w:top w:val="single" w:sz="4" w:space="0" w:color="000000"/>
              <w:left w:val="single" w:sz="4" w:space="0" w:color="000000"/>
              <w:bottom w:val="single" w:sz="4" w:space="0" w:color="000000"/>
              <w:right w:val="single" w:sz="4" w:space="0" w:color="000000"/>
            </w:tcBorders>
          </w:tcPr>
          <w:p w14:paraId="6A9A5A50"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3E87A646"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r w:rsidR="003230FC" w:rsidRPr="00D32A88" w14:paraId="483E3F94" w14:textId="77777777" w:rsidTr="00BB20AF">
        <w:trPr>
          <w:trHeight w:val="442"/>
        </w:trPr>
        <w:tc>
          <w:tcPr>
            <w:tcW w:w="3111" w:type="dxa"/>
            <w:tcBorders>
              <w:top w:val="single" w:sz="4" w:space="0" w:color="000000"/>
              <w:left w:val="single" w:sz="4" w:space="0" w:color="000000"/>
              <w:bottom w:val="single" w:sz="4" w:space="0" w:color="000000"/>
              <w:right w:val="single" w:sz="4" w:space="0" w:color="000000"/>
            </w:tcBorders>
          </w:tcPr>
          <w:p w14:paraId="017CBA64"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29072FAC"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13BCACCF"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r w:rsidR="003230FC" w:rsidRPr="00D32A88" w14:paraId="53B61E2E" w14:textId="77777777" w:rsidTr="00BB20AF">
        <w:trPr>
          <w:trHeight w:val="442"/>
        </w:trPr>
        <w:tc>
          <w:tcPr>
            <w:tcW w:w="3111" w:type="dxa"/>
            <w:tcBorders>
              <w:top w:val="single" w:sz="4" w:space="0" w:color="000000"/>
              <w:left w:val="single" w:sz="4" w:space="0" w:color="000000"/>
              <w:bottom w:val="single" w:sz="4" w:space="0" w:color="000000"/>
              <w:right w:val="single" w:sz="4" w:space="0" w:color="000000"/>
            </w:tcBorders>
          </w:tcPr>
          <w:p w14:paraId="1719DFB5"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56A7D0C2"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7F00908B"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r>
    </w:tbl>
    <w:p w14:paraId="0CB0A3F4" w14:textId="77777777" w:rsidR="003230FC" w:rsidRPr="00D32A88" w:rsidRDefault="003230FC" w:rsidP="003230FC">
      <w:pPr>
        <w:rPr>
          <w:rFonts w:ascii="Times New Roman" w:hAnsi="Times New Roman" w:cs="Times New Roman"/>
          <w:color w:val="000000" w:themeColor="text1"/>
          <w:sz w:val="24"/>
          <w:szCs w:val="24"/>
        </w:rPr>
      </w:pPr>
    </w:p>
    <w:p w14:paraId="6F8E87ED" w14:textId="77777777" w:rsidR="003230FC" w:rsidRPr="00D32A88" w:rsidRDefault="003230FC" w:rsidP="003230FC">
      <w:pPr>
        <w:rPr>
          <w:rFonts w:ascii="Times New Roman" w:eastAsia="Cambria" w:hAnsi="Times New Roman" w:cs="Times New Roman"/>
          <w:i/>
          <w:color w:val="000000" w:themeColor="text1"/>
          <w:sz w:val="24"/>
          <w:szCs w:val="24"/>
        </w:rPr>
      </w:pPr>
      <w:r w:rsidRPr="00D32A88">
        <w:rPr>
          <w:rFonts w:ascii="Times New Roman" w:eastAsia="Cambria" w:hAnsi="Times New Roman" w:cs="Times New Roman"/>
          <w:b/>
          <w:i/>
          <w:color w:val="000000" w:themeColor="text1"/>
          <w:sz w:val="24"/>
          <w:szCs w:val="24"/>
        </w:rPr>
        <w:t>Note</w:t>
      </w:r>
      <w:r w:rsidRPr="00D32A88">
        <w:rPr>
          <w:rFonts w:ascii="Times New Roman" w:eastAsia="Cambria" w:hAnsi="Times New Roman" w:cs="Times New Roman"/>
          <w:i/>
          <w:color w:val="000000" w:themeColor="text1"/>
          <w:sz w:val="24"/>
          <w:szCs w:val="24"/>
        </w:rPr>
        <w:t>: In case of operation in any other States than mentioned above, please provide GST Registration details of all other States as a separate Annexure to this Application along with certified copy of GST Registration certificate.</w:t>
      </w:r>
    </w:p>
    <w:p w14:paraId="4A018975" w14:textId="77777777" w:rsidR="003230FC" w:rsidRPr="00D32A88" w:rsidRDefault="003230FC" w:rsidP="003230FC">
      <w:pPr>
        <w:spacing w:after="11"/>
        <w:rPr>
          <w:rFonts w:ascii="Times New Roman" w:eastAsia="Cambria" w:hAnsi="Times New Roman" w:cs="Times New Roman"/>
          <w:b/>
          <w:color w:val="000000" w:themeColor="text1"/>
          <w:sz w:val="12"/>
          <w:szCs w:val="12"/>
        </w:rPr>
      </w:pPr>
    </w:p>
    <w:p w14:paraId="380318CF" w14:textId="77777777" w:rsidR="003230FC" w:rsidRPr="00D32A88" w:rsidRDefault="003230FC" w:rsidP="003230FC">
      <w:pPr>
        <w:pStyle w:val="ListParagraph"/>
        <w:numPr>
          <w:ilvl w:val="0"/>
          <w:numId w:val="13"/>
        </w:numPr>
        <w:spacing w:after="11" w:line="249" w:lineRule="auto"/>
        <w:jc w:val="both"/>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 xml:space="preserve">DOCUMENTS ATTACHED </w:t>
      </w:r>
    </w:p>
    <w:p w14:paraId="69DB85BA" w14:textId="77777777" w:rsidR="003230FC" w:rsidRPr="00D32A88" w:rsidRDefault="003230FC" w:rsidP="003230FC">
      <w:pPr>
        <w:pStyle w:val="ListParagraph"/>
        <w:spacing w:after="11"/>
        <w:rPr>
          <w:rFonts w:ascii="Times New Roman" w:eastAsia="Cambria" w:hAnsi="Times New Roman"/>
          <w:b/>
          <w:color w:val="000000" w:themeColor="text1"/>
          <w:sz w:val="2"/>
          <w:szCs w:val="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9"/>
        <w:gridCol w:w="627"/>
        <w:gridCol w:w="674"/>
      </w:tblGrid>
      <w:tr w:rsidR="003230FC" w:rsidRPr="00D32A88" w14:paraId="70D89FF4" w14:textId="77777777" w:rsidTr="00BB20AF">
        <w:trPr>
          <w:trHeight w:val="549"/>
        </w:trPr>
        <w:tc>
          <w:tcPr>
            <w:tcW w:w="7375" w:type="dxa"/>
          </w:tcPr>
          <w:p w14:paraId="25A62A2E" w14:textId="77777777" w:rsidR="003230FC" w:rsidRPr="00D32A88" w:rsidRDefault="003230FC" w:rsidP="00BB20AF">
            <w:pPr>
              <w:pStyle w:val="ListParagraph"/>
              <w:spacing w:after="11"/>
              <w:ind w:left="0"/>
              <w:rPr>
                <w:rFonts w:ascii="Times New Roman" w:eastAsia="Cambria" w:hAnsi="Times New Roman"/>
                <w:b/>
                <w:color w:val="000000" w:themeColor="text1"/>
                <w:sz w:val="24"/>
                <w:szCs w:val="24"/>
              </w:rPr>
            </w:pPr>
          </w:p>
        </w:tc>
        <w:tc>
          <w:tcPr>
            <w:tcW w:w="1307" w:type="dxa"/>
            <w:gridSpan w:val="2"/>
            <w:tcBorders>
              <w:bottom w:val="single" w:sz="4" w:space="0" w:color="auto"/>
            </w:tcBorders>
          </w:tcPr>
          <w:p w14:paraId="72ACF8FB" w14:textId="77777777" w:rsidR="003230FC" w:rsidRPr="00D32A88" w:rsidRDefault="003230FC" w:rsidP="00BB20AF">
            <w:pPr>
              <w:pStyle w:val="ListParagraph"/>
              <w:spacing w:after="11"/>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Yes/ No</w:t>
            </w:r>
          </w:p>
        </w:tc>
      </w:tr>
      <w:tr w:rsidR="003230FC" w:rsidRPr="00D32A88" w14:paraId="21FD5816" w14:textId="77777777" w:rsidTr="00BB20AF">
        <w:trPr>
          <w:trHeight w:val="549"/>
        </w:trPr>
        <w:tc>
          <w:tcPr>
            <w:tcW w:w="7375" w:type="dxa"/>
            <w:tcBorders>
              <w:right w:val="single" w:sz="4" w:space="0" w:color="auto"/>
            </w:tcBorders>
          </w:tcPr>
          <w:p w14:paraId="417D4DB3" w14:textId="77777777" w:rsidR="003230FC" w:rsidRPr="00D32A88" w:rsidRDefault="003230FC" w:rsidP="00BB20AF">
            <w:pPr>
              <w:pStyle w:val="ListParagraph"/>
              <w:spacing w:after="11"/>
              <w:ind w:left="0"/>
              <w:rPr>
                <w:rFonts w:ascii="Times New Roman" w:eastAsia="Cambria" w:hAnsi="Times New Roman"/>
                <w:color w:val="000000" w:themeColor="text1"/>
                <w:sz w:val="24"/>
                <w:szCs w:val="24"/>
              </w:rPr>
            </w:pPr>
            <w:r w:rsidRPr="00D32A88">
              <w:rPr>
                <w:rFonts w:ascii="Times New Roman" w:hAnsi="Times New Roman"/>
                <w:color w:val="000000" w:themeColor="text1"/>
                <w:sz w:val="24"/>
                <w:szCs w:val="24"/>
              </w:rPr>
              <w:t>Self-attested copy of the GST Registration Certificate for the States in which the Depositor/Client/Seller/Principal is registered.</w:t>
            </w:r>
          </w:p>
        </w:tc>
        <w:tc>
          <w:tcPr>
            <w:tcW w:w="630" w:type="dxa"/>
            <w:tcBorders>
              <w:top w:val="single" w:sz="4" w:space="0" w:color="auto"/>
              <w:left w:val="single" w:sz="4" w:space="0" w:color="auto"/>
              <w:bottom w:val="single" w:sz="4" w:space="0" w:color="auto"/>
              <w:right w:val="single" w:sz="4" w:space="0" w:color="auto"/>
            </w:tcBorders>
          </w:tcPr>
          <w:p w14:paraId="7F1AA1D1" w14:textId="77777777" w:rsidR="003230FC" w:rsidRPr="00D32A88" w:rsidRDefault="003230FC" w:rsidP="00BB20AF">
            <w:pPr>
              <w:pStyle w:val="ListParagraph"/>
              <w:spacing w:after="11"/>
              <w:ind w:left="0"/>
              <w:rPr>
                <w:rFonts w:ascii="Times New Roman" w:eastAsia="Cambria" w:hAnsi="Times New Roman"/>
                <w:b/>
                <w:color w:val="000000" w:themeColor="text1"/>
                <w:sz w:val="24"/>
                <w:szCs w:val="24"/>
              </w:rPr>
            </w:pPr>
          </w:p>
        </w:tc>
        <w:tc>
          <w:tcPr>
            <w:tcW w:w="677" w:type="dxa"/>
            <w:tcBorders>
              <w:top w:val="single" w:sz="4" w:space="0" w:color="auto"/>
              <w:left w:val="single" w:sz="4" w:space="0" w:color="auto"/>
              <w:bottom w:val="single" w:sz="4" w:space="0" w:color="auto"/>
              <w:right w:val="single" w:sz="4" w:space="0" w:color="auto"/>
            </w:tcBorders>
          </w:tcPr>
          <w:p w14:paraId="3BBECE4E" w14:textId="77777777" w:rsidR="003230FC" w:rsidRPr="00D32A88" w:rsidRDefault="003230FC" w:rsidP="00BB20AF">
            <w:pPr>
              <w:pStyle w:val="ListParagraph"/>
              <w:spacing w:after="11"/>
              <w:ind w:left="0"/>
              <w:rPr>
                <w:rFonts w:ascii="Times New Roman" w:eastAsia="Cambria" w:hAnsi="Times New Roman"/>
                <w:b/>
                <w:color w:val="000000" w:themeColor="text1"/>
                <w:sz w:val="24"/>
                <w:szCs w:val="24"/>
              </w:rPr>
            </w:pPr>
          </w:p>
        </w:tc>
      </w:tr>
    </w:tbl>
    <w:p w14:paraId="0F28FDFD" w14:textId="77777777" w:rsidR="003230FC" w:rsidRPr="00D32A88" w:rsidRDefault="003230FC" w:rsidP="003230FC">
      <w:pPr>
        <w:pStyle w:val="ListParagraph"/>
        <w:spacing w:after="11"/>
        <w:rPr>
          <w:rFonts w:ascii="Times New Roman" w:eastAsia="Cambria" w:hAnsi="Times New Roman"/>
          <w:b/>
          <w:color w:val="000000" w:themeColor="text1"/>
          <w:sz w:val="24"/>
          <w:szCs w:val="24"/>
        </w:rPr>
      </w:pPr>
    </w:p>
    <w:p w14:paraId="32A49D04" w14:textId="77777777" w:rsidR="003230FC" w:rsidRPr="00D32A88" w:rsidRDefault="003230FC" w:rsidP="003230FC">
      <w:pPr>
        <w:spacing w:after="11"/>
        <w:ind w:left="137"/>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List of Authorized Signatories along with specimen signature to be submitted.</w:t>
      </w:r>
    </w:p>
    <w:p w14:paraId="70286E94" w14:textId="77777777" w:rsidR="003230FC" w:rsidRPr="00D32A88" w:rsidRDefault="003230FC" w:rsidP="003230FC">
      <w:pPr>
        <w:tabs>
          <w:tab w:val="left" w:pos="3929"/>
          <w:tab w:val="center" w:pos="4810"/>
        </w:tabs>
        <w:spacing w:after="4"/>
        <w:ind w:right="964"/>
        <w:rPr>
          <w:rFonts w:ascii="Times New Roman" w:eastAsia="Cambria" w:hAnsi="Times New Roman" w:cs="Times New Roman"/>
          <w:b/>
          <w:color w:val="000000" w:themeColor="text1"/>
          <w:sz w:val="24"/>
          <w:szCs w:val="24"/>
        </w:rPr>
      </w:pPr>
    </w:p>
    <w:p w14:paraId="5A271295" w14:textId="77777777" w:rsidR="003230FC" w:rsidRPr="00D32A88" w:rsidRDefault="003230FC" w:rsidP="003230FC">
      <w:pPr>
        <w:tabs>
          <w:tab w:val="left" w:pos="3929"/>
          <w:tab w:val="center" w:pos="4810"/>
        </w:tabs>
        <w:spacing w:after="4"/>
        <w:ind w:left="969" w:right="964"/>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ab/>
      </w:r>
      <w:r w:rsidRPr="00D32A88">
        <w:rPr>
          <w:rFonts w:ascii="Times New Roman" w:eastAsia="Cambria" w:hAnsi="Times New Roman" w:cs="Times New Roman"/>
          <w:b/>
          <w:color w:val="000000" w:themeColor="text1"/>
          <w:sz w:val="24"/>
          <w:szCs w:val="24"/>
        </w:rPr>
        <w:tab/>
        <w:t>DECLARATION</w:t>
      </w:r>
    </w:p>
    <w:p w14:paraId="2800D0D9" w14:textId="77777777" w:rsidR="003230FC" w:rsidRPr="00D32A88" w:rsidRDefault="003230FC" w:rsidP="003230FC">
      <w:pPr>
        <w:tabs>
          <w:tab w:val="left" w:pos="3929"/>
          <w:tab w:val="center" w:pos="4810"/>
        </w:tabs>
        <w:spacing w:after="4"/>
        <w:ind w:left="969" w:right="964"/>
        <w:rPr>
          <w:rFonts w:ascii="Times New Roman" w:hAnsi="Times New Roman" w:cs="Times New Roman"/>
          <w:color w:val="000000" w:themeColor="text1"/>
          <w:sz w:val="24"/>
          <w:szCs w:val="24"/>
        </w:rPr>
      </w:pPr>
    </w:p>
    <w:p w14:paraId="4258CBD4" w14:textId="77777777" w:rsidR="003230FC" w:rsidRPr="00D32A88" w:rsidRDefault="003230FC" w:rsidP="003230FC">
      <w:pPr>
        <w:numPr>
          <w:ilvl w:val="0"/>
          <w:numId w:val="16"/>
        </w:numPr>
        <w:spacing w:after="0" w:line="360" w:lineRule="auto"/>
        <w:ind w:right="137" w:hanging="360"/>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hereby declare that the details furnished above are true and correct to the best of my/our knowledge and belief and I/we undertake to inform you of any change therein, immediately. In case any of the above information is found to be false or untrue or misleading or misrepresenting, I am/we are aware that I/we may be held liable for it. </w:t>
      </w:r>
    </w:p>
    <w:p w14:paraId="63906A4A" w14:textId="77777777" w:rsidR="003230FC" w:rsidRPr="00D32A88" w:rsidRDefault="003230FC" w:rsidP="003230FC">
      <w:pPr>
        <w:numPr>
          <w:ilvl w:val="0"/>
          <w:numId w:val="16"/>
        </w:numPr>
        <w:spacing w:after="0" w:line="360" w:lineRule="auto"/>
        <w:ind w:right="137" w:hanging="360"/>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confirm having read/been explained and understood the details as filled in this document. </w:t>
      </w:r>
    </w:p>
    <w:p w14:paraId="364A96C3" w14:textId="77777777" w:rsidR="003230FC" w:rsidRPr="00D32A88" w:rsidRDefault="003230FC" w:rsidP="003230FC">
      <w:pPr>
        <w:numPr>
          <w:ilvl w:val="0"/>
          <w:numId w:val="16"/>
        </w:numPr>
        <w:spacing w:after="0" w:line="360" w:lineRule="auto"/>
        <w:ind w:right="137" w:hanging="360"/>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understand that the goods whenever deposited require to meet all statutory requirements besides the Exchange quality specifications. I/we confirm that said goods do not violate any statutory requirement or compliances applicable to them as in force.  </w:t>
      </w:r>
    </w:p>
    <w:p w14:paraId="668696AC" w14:textId="77777777" w:rsidR="003230FC" w:rsidRPr="00D32A88" w:rsidRDefault="003230FC" w:rsidP="003230FC">
      <w:pPr>
        <w:numPr>
          <w:ilvl w:val="0"/>
          <w:numId w:val="16"/>
        </w:numPr>
        <w:spacing w:after="0" w:line="360" w:lineRule="auto"/>
        <w:ind w:right="137" w:hanging="360"/>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confirm to abide by various central/state laws including Tax laws, and other Acts, Rules, Regulations, notification/orders and guidelines applicable to the said goods and as in force from time to time and shall indemnify the warehouse and NCL against any, and all litigations or actions / claims or proceedings arising on account of the information provided by me / us. </w:t>
      </w:r>
    </w:p>
    <w:p w14:paraId="544F2A89" w14:textId="77777777" w:rsidR="003230FC" w:rsidRPr="00D32A88" w:rsidRDefault="003230FC" w:rsidP="003230FC">
      <w:pPr>
        <w:numPr>
          <w:ilvl w:val="0"/>
          <w:numId w:val="16"/>
        </w:numPr>
        <w:spacing w:after="0" w:line="360" w:lineRule="auto"/>
        <w:ind w:right="137" w:hanging="360"/>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lastRenderedPageBreak/>
        <w:t xml:space="preserve">I/We understand that in the event of any non-compliance of any law, Rules, Regulations, Notification/s or order/s as applicable to the said goods, the Undersigned shall be solely and completely responsible and undertake to be so responsible and liable for such noncompliance and for any and all consequences thereof. </w:t>
      </w:r>
    </w:p>
    <w:p w14:paraId="7C1FB2BE" w14:textId="77777777" w:rsidR="003230FC" w:rsidRPr="00D32A88" w:rsidRDefault="003230FC" w:rsidP="003230FC">
      <w:pPr>
        <w:numPr>
          <w:ilvl w:val="0"/>
          <w:numId w:val="16"/>
        </w:numPr>
        <w:spacing w:after="0" w:line="360" w:lineRule="auto"/>
        <w:ind w:right="137" w:hanging="360"/>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further declare and agree that in no event shall NCL or the said Warehouse be held liable for any damages, including but not limited to direct or indirect, special, incidental, or consequential damages, losses or expenses arising on account of my/our non-compliance of any central/state laws as applicable to the said goods. </w:t>
      </w:r>
    </w:p>
    <w:p w14:paraId="67190F38" w14:textId="77777777" w:rsidR="003230FC" w:rsidRPr="00D32A88" w:rsidRDefault="003230FC" w:rsidP="003230FC">
      <w:pPr>
        <w:numPr>
          <w:ilvl w:val="0"/>
          <w:numId w:val="16"/>
        </w:numPr>
        <w:spacing w:after="0" w:line="360" w:lineRule="auto"/>
        <w:ind w:right="137" w:hanging="360"/>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As a depositor,  I/we hereby confirm that commodities / goods requested to be stored shall not be unauthorized, banned under the law or for any other unlawful activity and all authorization and/or consents, approvals that are required in connection with storage of these materials / commodities shall be obtained by me / us, and in the event of any liability, financial or otherwise, arising at any point in time due to any misrepresentation, for any unlawful activity and for non- compliance of applicable laws and regulations governing storage services rendered by warehouse, I/we shall indemnify warehouse for such losses / damages / penalties etc. </w:t>
      </w:r>
    </w:p>
    <w:p w14:paraId="4769BC46" w14:textId="77777777" w:rsidR="003230FC" w:rsidRPr="00D32A88" w:rsidRDefault="003230FC" w:rsidP="003230FC">
      <w:pPr>
        <w:numPr>
          <w:ilvl w:val="0"/>
          <w:numId w:val="16"/>
        </w:numPr>
        <w:spacing w:after="0" w:line="360" w:lineRule="auto"/>
        <w:ind w:right="137" w:hanging="360"/>
        <w:jc w:val="both"/>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I/We declare that, in case any storage receipt is endorsed to any other third party the same shall be promptly informed to the WSP. </w:t>
      </w:r>
    </w:p>
    <w:p w14:paraId="3E68969B" w14:textId="77777777" w:rsidR="003230FC" w:rsidRPr="00D32A88" w:rsidRDefault="003230FC" w:rsidP="003230FC">
      <w:pPr>
        <w:pStyle w:val="ListParagraph"/>
        <w:spacing w:after="11" w:line="360" w:lineRule="auto"/>
        <w:rPr>
          <w:rFonts w:ascii="Times New Roman" w:eastAsia="Cambria" w:hAnsi="Times New Roman"/>
          <w:b/>
          <w:color w:val="000000" w:themeColor="text1"/>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
        <w:gridCol w:w="358"/>
        <w:gridCol w:w="3385"/>
        <w:gridCol w:w="4006"/>
      </w:tblGrid>
      <w:tr w:rsidR="003230FC" w:rsidRPr="00D32A88" w14:paraId="452279A4" w14:textId="77777777" w:rsidTr="00BB20AF">
        <w:tc>
          <w:tcPr>
            <w:tcW w:w="895" w:type="dxa"/>
          </w:tcPr>
          <w:p w14:paraId="4D669598"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Place</w:t>
            </w:r>
          </w:p>
        </w:tc>
        <w:tc>
          <w:tcPr>
            <w:tcW w:w="360" w:type="dxa"/>
          </w:tcPr>
          <w:p w14:paraId="7385C786"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w:t>
            </w:r>
          </w:p>
        </w:tc>
        <w:tc>
          <w:tcPr>
            <w:tcW w:w="3420" w:type="dxa"/>
          </w:tcPr>
          <w:p w14:paraId="6E4461AE"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_________________</w:t>
            </w:r>
          </w:p>
        </w:tc>
        <w:tc>
          <w:tcPr>
            <w:tcW w:w="4007" w:type="dxa"/>
            <w:vMerge w:val="restart"/>
            <w:vAlign w:val="center"/>
          </w:tcPr>
          <w:p w14:paraId="50642FBE" w14:textId="77777777" w:rsidR="003230FC" w:rsidRPr="00D32A88" w:rsidRDefault="003230FC" w:rsidP="00BB20AF">
            <w:pPr>
              <w:pStyle w:val="ListParagraph"/>
              <w:spacing w:after="11" w:line="360" w:lineRule="auto"/>
              <w:ind w:left="0"/>
              <w:jc w:val="center"/>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(______________________________)</w:t>
            </w:r>
          </w:p>
          <w:p w14:paraId="2E887CA4" w14:textId="77777777" w:rsidR="003230FC" w:rsidRPr="00D32A88" w:rsidRDefault="003230FC" w:rsidP="00BB20AF">
            <w:pPr>
              <w:pStyle w:val="ListParagraph"/>
              <w:spacing w:after="11" w:line="360" w:lineRule="auto"/>
              <w:ind w:left="0"/>
              <w:jc w:val="center"/>
              <w:rPr>
                <w:rFonts w:ascii="Times New Roman" w:eastAsia="Cambria" w:hAnsi="Times New Roman"/>
                <w:b/>
                <w:color w:val="000000" w:themeColor="text1"/>
                <w:sz w:val="24"/>
                <w:szCs w:val="24"/>
              </w:rPr>
            </w:pPr>
            <w:r w:rsidRPr="00D32A88">
              <w:rPr>
                <w:rFonts w:ascii="Times New Roman" w:hAnsi="Times New Roman"/>
                <w:b/>
                <w:color w:val="000000" w:themeColor="text1"/>
                <w:sz w:val="24"/>
                <w:szCs w:val="24"/>
              </w:rPr>
              <w:t xml:space="preserve">Signature of Authorized Signatory  </w:t>
            </w:r>
          </w:p>
        </w:tc>
      </w:tr>
      <w:tr w:rsidR="003230FC" w:rsidRPr="00D32A88" w14:paraId="3A5DB9C9" w14:textId="77777777" w:rsidTr="00BB20AF">
        <w:tc>
          <w:tcPr>
            <w:tcW w:w="895" w:type="dxa"/>
          </w:tcPr>
          <w:p w14:paraId="56A16F27"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Date</w:t>
            </w:r>
          </w:p>
        </w:tc>
        <w:tc>
          <w:tcPr>
            <w:tcW w:w="360" w:type="dxa"/>
          </w:tcPr>
          <w:p w14:paraId="0A321E90"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w:t>
            </w:r>
          </w:p>
        </w:tc>
        <w:tc>
          <w:tcPr>
            <w:tcW w:w="3420" w:type="dxa"/>
          </w:tcPr>
          <w:p w14:paraId="3FCB234C"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r w:rsidRPr="00D32A88">
              <w:rPr>
                <w:rFonts w:ascii="Times New Roman" w:eastAsia="Cambria" w:hAnsi="Times New Roman"/>
                <w:b/>
                <w:color w:val="000000" w:themeColor="text1"/>
                <w:sz w:val="24"/>
                <w:szCs w:val="24"/>
              </w:rPr>
              <w:t>_________________</w:t>
            </w:r>
          </w:p>
        </w:tc>
        <w:tc>
          <w:tcPr>
            <w:tcW w:w="4007" w:type="dxa"/>
            <w:vMerge/>
          </w:tcPr>
          <w:p w14:paraId="6F160228" w14:textId="77777777" w:rsidR="003230FC" w:rsidRPr="00D32A88" w:rsidRDefault="003230FC" w:rsidP="00BB20AF">
            <w:pPr>
              <w:pStyle w:val="ListParagraph"/>
              <w:spacing w:after="11" w:line="360" w:lineRule="auto"/>
              <w:ind w:left="0"/>
              <w:rPr>
                <w:rFonts w:ascii="Times New Roman" w:eastAsia="Cambria" w:hAnsi="Times New Roman"/>
                <w:b/>
                <w:color w:val="000000" w:themeColor="text1"/>
                <w:sz w:val="24"/>
                <w:szCs w:val="24"/>
              </w:rPr>
            </w:pPr>
          </w:p>
        </w:tc>
      </w:tr>
    </w:tbl>
    <w:p w14:paraId="38AD143C" w14:textId="77777777" w:rsidR="003230FC" w:rsidRPr="00D32A88" w:rsidRDefault="003230FC" w:rsidP="003230FC">
      <w:pPr>
        <w:rPr>
          <w:rFonts w:ascii="Times New Roman" w:hAnsi="Times New Roman" w:cs="Times New Roman"/>
          <w:color w:val="000000" w:themeColor="text1"/>
          <w:sz w:val="24"/>
          <w:szCs w:val="24"/>
        </w:rPr>
      </w:pPr>
    </w:p>
    <w:p w14:paraId="62EE0ED2" w14:textId="77777777" w:rsidR="003230FC" w:rsidRPr="00D32A88" w:rsidRDefault="003230FC" w:rsidP="003230FC">
      <w:pPr>
        <w:jc w:val="center"/>
        <w:rPr>
          <w:rFonts w:ascii="Times New Roman" w:hAnsi="Times New Roman" w:cs="Times New Roman"/>
          <w:color w:val="000000" w:themeColor="text1"/>
          <w:sz w:val="24"/>
          <w:szCs w:val="24"/>
        </w:rPr>
      </w:pPr>
    </w:p>
    <w:p w14:paraId="61BB8400" w14:textId="77777777" w:rsidR="003230FC" w:rsidRPr="00D32A88" w:rsidRDefault="003230FC" w:rsidP="003230FC">
      <w:pPr>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FOR OFFICE USE ONLY</w:t>
      </w:r>
    </w:p>
    <w:p w14:paraId="71C3DB8C" w14:textId="77777777" w:rsidR="003230FC" w:rsidRPr="00D32A88" w:rsidRDefault="003230FC" w:rsidP="003230FC">
      <w:pPr>
        <w:rPr>
          <w:rFonts w:ascii="Times New Roman" w:hAnsi="Times New Roman" w:cs="Times New Roman"/>
          <w:color w:val="000000" w:themeColor="text1"/>
          <w:sz w:val="24"/>
          <w:szCs w:val="24"/>
        </w:rPr>
      </w:pPr>
    </w:p>
    <w:tbl>
      <w:tblPr>
        <w:tblStyle w:val="TableGrid"/>
        <w:tblW w:w="0" w:type="auto"/>
        <w:tblInd w:w="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401"/>
        <w:gridCol w:w="5699"/>
      </w:tblGrid>
      <w:tr w:rsidR="003230FC" w:rsidRPr="00D32A88" w14:paraId="42A151A5" w14:textId="77777777" w:rsidTr="00BB20AF">
        <w:tc>
          <w:tcPr>
            <w:tcW w:w="3079" w:type="dxa"/>
          </w:tcPr>
          <w:p w14:paraId="01CA8B1D"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VSP/ WSP Allotted Code (VAC/ WAC)</w:t>
            </w:r>
          </w:p>
        </w:tc>
        <w:tc>
          <w:tcPr>
            <w:tcW w:w="402" w:type="dxa"/>
          </w:tcPr>
          <w:p w14:paraId="524797BF"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717" w:type="dxa"/>
          </w:tcPr>
          <w:p w14:paraId="1F956DC8"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w:t>
            </w:r>
          </w:p>
        </w:tc>
      </w:tr>
      <w:tr w:rsidR="003230FC" w:rsidRPr="00D32A88" w14:paraId="20FAEC15" w14:textId="77777777" w:rsidTr="00BB20AF">
        <w:tc>
          <w:tcPr>
            <w:tcW w:w="3079" w:type="dxa"/>
          </w:tcPr>
          <w:p w14:paraId="41C6056D"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Name of the Depositor</w:t>
            </w:r>
          </w:p>
        </w:tc>
        <w:tc>
          <w:tcPr>
            <w:tcW w:w="402" w:type="dxa"/>
          </w:tcPr>
          <w:p w14:paraId="64CB024F"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5717" w:type="dxa"/>
          </w:tcPr>
          <w:p w14:paraId="5B247720" w14:textId="77777777" w:rsidR="003230FC" w:rsidRPr="00D32A88" w:rsidRDefault="003230FC" w:rsidP="00BB20AF">
            <w:pPr>
              <w:spacing w:before="24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_________________________________</w:t>
            </w:r>
          </w:p>
        </w:tc>
      </w:tr>
    </w:tbl>
    <w:p w14:paraId="553F92DB" w14:textId="77777777" w:rsidR="003230FC" w:rsidRPr="00D32A88" w:rsidRDefault="003230FC" w:rsidP="003230FC">
      <w:pPr>
        <w:ind w:left="204"/>
        <w:rPr>
          <w:rFonts w:ascii="Times New Roman" w:hAnsi="Times New Roman" w:cs="Times New Roman"/>
          <w:color w:val="000000" w:themeColor="text1"/>
          <w:sz w:val="24"/>
          <w:szCs w:val="24"/>
        </w:rPr>
      </w:pPr>
    </w:p>
    <w:p w14:paraId="02F1C25D" w14:textId="77777777" w:rsidR="003230FC" w:rsidRPr="00D32A88" w:rsidRDefault="003230FC" w:rsidP="003230FC">
      <w:pPr>
        <w:ind w:left="204"/>
        <w:rPr>
          <w:rFonts w:ascii="Times New Roman" w:hAnsi="Times New Roman" w:cs="Times New Roman"/>
          <w:color w:val="000000" w:themeColor="text1"/>
          <w:sz w:val="24"/>
          <w:szCs w:val="24"/>
        </w:rPr>
      </w:pPr>
    </w:p>
    <w:p w14:paraId="0FBA255B" w14:textId="77777777" w:rsidR="003230FC" w:rsidRPr="00D32A88" w:rsidRDefault="003230FC" w:rsidP="003230FC">
      <w:pPr>
        <w:tabs>
          <w:tab w:val="center" w:pos="4316"/>
        </w:tabs>
        <w:ind w:left="360"/>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Documents Submitted verified: </w:t>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r>
      <w:r w:rsidRPr="00D32A88">
        <w:rPr>
          <w:rFonts w:ascii="Times New Roman" w:hAnsi="Times New Roman" w:cs="Times New Roman"/>
          <w:color w:val="000000" w:themeColor="text1"/>
          <w:sz w:val="24"/>
          <w:szCs w:val="24"/>
        </w:rPr>
        <w:tab/>
        <w:t xml:space="preserve">Yes   / No    </w:t>
      </w:r>
    </w:p>
    <w:p w14:paraId="7337D70B"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r w:rsidRPr="00D32A88">
        <w:rPr>
          <w:rFonts w:ascii="Times New Roman" w:hAnsi="Times New Roman" w:cs="Times New Roman"/>
          <w:color w:val="000000" w:themeColor="text1"/>
          <w:sz w:val="24"/>
          <w:szCs w:val="24"/>
        </w:rPr>
        <w:tab/>
        <w:t xml:space="preserve"> </w:t>
      </w:r>
    </w:p>
    <w:tbl>
      <w:tblPr>
        <w:tblStyle w:val="TableGrid0"/>
        <w:tblW w:w="8911" w:type="dxa"/>
        <w:tblInd w:w="178" w:type="dxa"/>
        <w:tblCellMar>
          <w:top w:w="10" w:type="dxa"/>
          <w:left w:w="108" w:type="dxa"/>
          <w:right w:w="115" w:type="dxa"/>
        </w:tblCellMar>
        <w:tblLook w:val="04A0" w:firstRow="1" w:lastRow="0" w:firstColumn="1" w:lastColumn="0" w:noHBand="0" w:noVBand="1"/>
      </w:tblPr>
      <w:tblGrid>
        <w:gridCol w:w="4964"/>
        <w:gridCol w:w="3947"/>
      </w:tblGrid>
      <w:tr w:rsidR="003230FC" w:rsidRPr="00D32A88" w14:paraId="7537FFAE" w14:textId="77777777" w:rsidTr="00BB20AF">
        <w:trPr>
          <w:trHeight w:val="442"/>
        </w:trPr>
        <w:tc>
          <w:tcPr>
            <w:tcW w:w="4964" w:type="dxa"/>
            <w:tcBorders>
              <w:top w:val="single" w:sz="4" w:space="0" w:color="000000"/>
              <w:left w:val="single" w:sz="4" w:space="0" w:color="000000"/>
              <w:bottom w:val="single" w:sz="4" w:space="0" w:color="000000"/>
              <w:right w:val="single" w:sz="4" w:space="0" w:color="000000"/>
            </w:tcBorders>
          </w:tcPr>
          <w:p w14:paraId="4041C0AD"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c>
          <w:tcPr>
            <w:tcW w:w="3947" w:type="dxa"/>
            <w:tcBorders>
              <w:top w:val="single" w:sz="4" w:space="0" w:color="000000"/>
              <w:left w:val="single" w:sz="4" w:space="0" w:color="000000"/>
              <w:bottom w:val="single" w:sz="4" w:space="0" w:color="000000"/>
              <w:right w:val="single" w:sz="4" w:space="0" w:color="000000"/>
            </w:tcBorders>
          </w:tcPr>
          <w:p w14:paraId="3589741B" w14:textId="77777777" w:rsidR="003230FC" w:rsidRPr="00D32A88" w:rsidRDefault="003230FC" w:rsidP="00BB20AF">
            <w:pPr>
              <w:spacing w:line="259" w:lineRule="auto"/>
              <w:ind w:left="6"/>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Documents verified  </w:t>
            </w:r>
          </w:p>
        </w:tc>
      </w:tr>
      <w:tr w:rsidR="003230FC" w:rsidRPr="00D32A88" w14:paraId="6CFE50BE" w14:textId="77777777" w:rsidTr="00BB20AF">
        <w:trPr>
          <w:trHeight w:val="442"/>
        </w:trPr>
        <w:tc>
          <w:tcPr>
            <w:tcW w:w="4964" w:type="dxa"/>
            <w:tcBorders>
              <w:top w:val="single" w:sz="4" w:space="0" w:color="000000"/>
              <w:left w:val="single" w:sz="4" w:space="0" w:color="000000"/>
              <w:bottom w:val="single" w:sz="4" w:space="0" w:color="000000"/>
              <w:right w:val="single" w:sz="4" w:space="0" w:color="000000"/>
            </w:tcBorders>
          </w:tcPr>
          <w:p w14:paraId="0058A82E"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Name of the Employee / VSP/ Warehouse Official </w:t>
            </w:r>
          </w:p>
        </w:tc>
        <w:tc>
          <w:tcPr>
            <w:tcW w:w="3947" w:type="dxa"/>
            <w:tcBorders>
              <w:top w:val="single" w:sz="4" w:space="0" w:color="000000"/>
              <w:left w:val="single" w:sz="4" w:space="0" w:color="000000"/>
              <w:bottom w:val="single" w:sz="4" w:space="0" w:color="000000"/>
              <w:right w:val="single" w:sz="4" w:space="0" w:color="000000"/>
            </w:tcBorders>
          </w:tcPr>
          <w:p w14:paraId="6438AAD3"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r w:rsidR="003230FC" w:rsidRPr="00D32A88" w14:paraId="3B0C273C" w14:textId="77777777" w:rsidTr="00BB20AF">
        <w:trPr>
          <w:trHeight w:val="445"/>
        </w:trPr>
        <w:tc>
          <w:tcPr>
            <w:tcW w:w="4964" w:type="dxa"/>
            <w:tcBorders>
              <w:top w:val="single" w:sz="4" w:space="0" w:color="000000"/>
              <w:left w:val="single" w:sz="4" w:space="0" w:color="000000"/>
              <w:bottom w:val="single" w:sz="4" w:space="0" w:color="000000"/>
              <w:right w:val="single" w:sz="4" w:space="0" w:color="000000"/>
            </w:tcBorders>
          </w:tcPr>
          <w:p w14:paraId="736C8D6B"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Employee Code </w:t>
            </w:r>
          </w:p>
        </w:tc>
        <w:tc>
          <w:tcPr>
            <w:tcW w:w="3947" w:type="dxa"/>
            <w:tcBorders>
              <w:top w:val="single" w:sz="4" w:space="0" w:color="000000"/>
              <w:left w:val="single" w:sz="4" w:space="0" w:color="000000"/>
              <w:bottom w:val="single" w:sz="4" w:space="0" w:color="000000"/>
              <w:right w:val="single" w:sz="4" w:space="0" w:color="000000"/>
            </w:tcBorders>
          </w:tcPr>
          <w:p w14:paraId="267A4094"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r w:rsidR="003230FC" w:rsidRPr="00D32A88" w14:paraId="4D556208" w14:textId="77777777" w:rsidTr="00BB20AF">
        <w:trPr>
          <w:trHeight w:val="442"/>
        </w:trPr>
        <w:tc>
          <w:tcPr>
            <w:tcW w:w="4964" w:type="dxa"/>
            <w:tcBorders>
              <w:top w:val="single" w:sz="4" w:space="0" w:color="000000"/>
              <w:left w:val="single" w:sz="4" w:space="0" w:color="000000"/>
              <w:bottom w:val="single" w:sz="4" w:space="0" w:color="000000"/>
              <w:right w:val="single" w:sz="4" w:space="0" w:color="000000"/>
            </w:tcBorders>
          </w:tcPr>
          <w:p w14:paraId="5C4A0ED9"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Designation of the employee </w:t>
            </w:r>
          </w:p>
        </w:tc>
        <w:tc>
          <w:tcPr>
            <w:tcW w:w="3947" w:type="dxa"/>
            <w:tcBorders>
              <w:top w:val="single" w:sz="4" w:space="0" w:color="000000"/>
              <w:left w:val="single" w:sz="4" w:space="0" w:color="000000"/>
              <w:bottom w:val="single" w:sz="4" w:space="0" w:color="000000"/>
              <w:right w:val="single" w:sz="4" w:space="0" w:color="000000"/>
            </w:tcBorders>
          </w:tcPr>
          <w:p w14:paraId="202883CF"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r>
    </w:tbl>
    <w:p w14:paraId="5F9EB1D5"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66192BEB" w14:textId="77777777" w:rsidR="003230FC" w:rsidRPr="00D32A88" w:rsidRDefault="003230FC" w:rsidP="003230FC">
      <w:pPr>
        <w:ind w:left="209"/>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bl>
      <w:tblPr>
        <w:tblStyle w:val="TableGrid"/>
        <w:tblW w:w="0" w:type="auto"/>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
        <w:gridCol w:w="449"/>
        <w:gridCol w:w="3586"/>
        <w:gridCol w:w="4251"/>
      </w:tblGrid>
      <w:tr w:rsidR="003230FC" w:rsidRPr="00D32A88" w14:paraId="170B85F3" w14:textId="77777777" w:rsidTr="00BB20AF">
        <w:trPr>
          <w:trHeight w:val="566"/>
        </w:trPr>
        <w:tc>
          <w:tcPr>
            <w:tcW w:w="866" w:type="dxa"/>
          </w:tcPr>
          <w:p w14:paraId="6EB6B3A7"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Place</w:t>
            </w:r>
          </w:p>
        </w:tc>
        <w:tc>
          <w:tcPr>
            <w:tcW w:w="450" w:type="dxa"/>
          </w:tcPr>
          <w:p w14:paraId="72171356"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t>
            </w:r>
          </w:p>
        </w:tc>
        <w:tc>
          <w:tcPr>
            <w:tcW w:w="3600" w:type="dxa"/>
          </w:tcPr>
          <w:p w14:paraId="7A4DCC3D"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_______________</w:t>
            </w:r>
          </w:p>
        </w:tc>
        <w:tc>
          <w:tcPr>
            <w:tcW w:w="4277" w:type="dxa"/>
          </w:tcPr>
          <w:p w14:paraId="15A1460F"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Signature of the Authorized Signatory</w:t>
            </w:r>
          </w:p>
          <w:p w14:paraId="670977B3"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p>
          <w:p w14:paraId="71420E74"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p>
          <w:p w14:paraId="0E315EB9" w14:textId="77777777" w:rsidR="003230FC" w:rsidRPr="00D32A88" w:rsidRDefault="003230FC" w:rsidP="00BB20AF">
            <w:pPr>
              <w:spacing w:line="259" w:lineRule="auto"/>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Seal/Stamp of the VSP/ WSP</w:t>
            </w:r>
          </w:p>
        </w:tc>
      </w:tr>
    </w:tbl>
    <w:p w14:paraId="301E6B3C" w14:textId="77777777" w:rsidR="003230FC" w:rsidRPr="00D32A88" w:rsidRDefault="003230FC" w:rsidP="003230FC">
      <w:pPr>
        <w:rPr>
          <w:rFonts w:ascii="Times New Roman" w:hAnsi="Times New Roman" w:cs="Times New Roman"/>
          <w:color w:val="000000" w:themeColor="text1"/>
          <w:sz w:val="24"/>
          <w:szCs w:val="24"/>
        </w:rPr>
      </w:pPr>
    </w:p>
    <w:p w14:paraId="1A0499DE" w14:textId="77777777" w:rsidR="003230FC" w:rsidRPr="00D32A88" w:rsidRDefault="003230FC" w:rsidP="003230FC">
      <w:pPr>
        <w:rPr>
          <w:rFonts w:ascii="Times New Roman" w:hAnsi="Times New Roman" w:cs="Times New Roman"/>
          <w:color w:val="000000" w:themeColor="text1"/>
          <w:sz w:val="24"/>
          <w:szCs w:val="24"/>
        </w:rPr>
      </w:pPr>
    </w:p>
    <w:p w14:paraId="3D8F8E8C" w14:textId="77777777" w:rsidR="003230FC" w:rsidRPr="00D32A88" w:rsidRDefault="003230FC" w:rsidP="003230FC">
      <w:pPr>
        <w:rPr>
          <w:rFonts w:ascii="Times New Roman" w:hAnsi="Times New Roman" w:cs="Times New Roman"/>
          <w:color w:val="000000" w:themeColor="text1"/>
          <w:sz w:val="24"/>
          <w:szCs w:val="24"/>
        </w:rPr>
      </w:pPr>
    </w:p>
    <w:p w14:paraId="475C73D7" w14:textId="77777777" w:rsidR="003230FC" w:rsidRPr="00D32A88" w:rsidRDefault="003230FC" w:rsidP="003230FC">
      <w:pPr>
        <w:rPr>
          <w:rFonts w:ascii="Times New Roman" w:hAnsi="Times New Roman" w:cs="Times New Roman"/>
          <w:color w:val="000000" w:themeColor="text1"/>
          <w:sz w:val="24"/>
          <w:szCs w:val="24"/>
        </w:rPr>
      </w:pPr>
    </w:p>
    <w:p w14:paraId="40D4D6EC" w14:textId="77777777" w:rsidR="003230FC" w:rsidRPr="00D32A88" w:rsidRDefault="003230FC" w:rsidP="003230FC">
      <w:pPr>
        <w:rPr>
          <w:rFonts w:ascii="Times New Roman" w:hAnsi="Times New Roman" w:cs="Times New Roman"/>
          <w:color w:val="000000" w:themeColor="text1"/>
          <w:sz w:val="24"/>
          <w:szCs w:val="24"/>
        </w:rPr>
      </w:pPr>
    </w:p>
    <w:p w14:paraId="4045F114" w14:textId="77777777" w:rsidR="003230FC" w:rsidRPr="00D32A88" w:rsidRDefault="003230FC" w:rsidP="003230FC">
      <w:pPr>
        <w:rPr>
          <w:rFonts w:ascii="Times New Roman" w:hAnsi="Times New Roman" w:cs="Times New Roman"/>
          <w:color w:val="000000" w:themeColor="text1"/>
          <w:sz w:val="24"/>
          <w:szCs w:val="24"/>
        </w:rPr>
      </w:pPr>
    </w:p>
    <w:p w14:paraId="563E61D5" w14:textId="77777777" w:rsidR="003230FC" w:rsidRPr="00D32A88" w:rsidRDefault="003230FC" w:rsidP="003230FC">
      <w:pPr>
        <w:rPr>
          <w:rFonts w:ascii="Times New Roman" w:hAnsi="Times New Roman" w:cs="Times New Roman"/>
          <w:color w:val="000000" w:themeColor="text1"/>
          <w:sz w:val="24"/>
          <w:szCs w:val="24"/>
        </w:rPr>
      </w:pPr>
    </w:p>
    <w:p w14:paraId="323C12DA" w14:textId="77777777" w:rsidR="003230FC" w:rsidRPr="00D32A88" w:rsidRDefault="003230FC" w:rsidP="003230FC">
      <w:pPr>
        <w:rPr>
          <w:rFonts w:ascii="Times New Roman" w:hAnsi="Times New Roman" w:cs="Times New Roman"/>
          <w:color w:val="000000" w:themeColor="text1"/>
          <w:sz w:val="24"/>
          <w:szCs w:val="24"/>
        </w:rPr>
      </w:pPr>
    </w:p>
    <w:p w14:paraId="45AC134E" w14:textId="77777777" w:rsidR="003230FC" w:rsidRPr="00D32A88" w:rsidRDefault="003230FC" w:rsidP="003230FC">
      <w:pPr>
        <w:rPr>
          <w:rFonts w:ascii="Times New Roman" w:hAnsi="Times New Roman" w:cs="Times New Roman"/>
          <w:color w:val="000000" w:themeColor="text1"/>
          <w:sz w:val="24"/>
          <w:szCs w:val="24"/>
        </w:rPr>
      </w:pPr>
    </w:p>
    <w:p w14:paraId="756D7691" w14:textId="77777777" w:rsidR="003230FC" w:rsidRPr="00D32A88" w:rsidRDefault="003230FC" w:rsidP="003230FC">
      <w:pPr>
        <w:rPr>
          <w:rFonts w:ascii="Times New Roman" w:hAnsi="Times New Roman" w:cs="Times New Roman"/>
          <w:color w:val="000000" w:themeColor="text1"/>
          <w:sz w:val="24"/>
          <w:szCs w:val="24"/>
        </w:rPr>
      </w:pPr>
    </w:p>
    <w:p w14:paraId="036A93B6" w14:textId="77777777" w:rsidR="003230FC" w:rsidRPr="00D32A88" w:rsidRDefault="003230FC" w:rsidP="003230FC">
      <w:pPr>
        <w:rPr>
          <w:rFonts w:ascii="Times New Roman" w:hAnsi="Times New Roman" w:cs="Times New Roman"/>
          <w:color w:val="000000" w:themeColor="text1"/>
          <w:sz w:val="24"/>
          <w:szCs w:val="24"/>
        </w:rPr>
      </w:pPr>
    </w:p>
    <w:p w14:paraId="2AB16A7C" w14:textId="77777777" w:rsidR="003230FC" w:rsidRPr="00D32A88" w:rsidRDefault="003230FC" w:rsidP="003230FC">
      <w:pPr>
        <w:rPr>
          <w:rFonts w:ascii="Times New Roman" w:hAnsi="Times New Roman" w:cs="Times New Roman"/>
          <w:color w:val="000000" w:themeColor="text1"/>
          <w:sz w:val="24"/>
          <w:szCs w:val="24"/>
        </w:rPr>
      </w:pPr>
    </w:p>
    <w:p w14:paraId="734EE7D1" w14:textId="77777777" w:rsidR="003230FC" w:rsidRPr="00D32A88" w:rsidRDefault="003230FC" w:rsidP="003230FC">
      <w:pPr>
        <w:rPr>
          <w:rFonts w:ascii="Times New Roman" w:hAnsi="Times New Roman" w:cs="Times New Roman"/>
          <w:color w:val="000000" w:themeColor="text1"/>
          <w:sz w:val="24"/>
          <w:szCs w:val="24"/>
        </w:rPr>
      </w:pPr>
    </w:p>
    <w:p w14:paraId="352035C9" w14:textId="77777777" w:rsidR="003230FC" w:rsidRPr="00D32A88" w:rsidRDefault="003230FC" w:rsidP="003230FC">
      <w:pPr>
        <w:rPr>
          <w:rFonts w:ascii="Times New Roman" w:hAnsi="Times New Roman" w:cs="Times New Roman"/>
          <w:color w:val="000000" w:themeColor="text1"/>
          <w:sz w:val="24"/>
          <w:szCs w:val="24"/>
        </w:rPr>
      </w:pPr>
    </w:p>
    <w:p w14:paraId="2FBC3969" w14:textId="77777777" w:rsidR="003230FC" w:rsidRPr="00D32A88" w:rsidRDefault="003230FC" w:rsidP="003230FC">
      <w:pPr>
        <w:rPr>
          <w:rFonts w:ascii="Times New Roman" w:hAnsi="Times New Roman" w:cs="Times New Roman"/>
          <w:color w:val="000000" w:themeColor="text1"/>
          <w:sz w:val="24"/>
          <w:szCs w:val="24"/>
        </w:rPr>
      </w:pPr>
    </w:p>
    <w:p w14:paraId="62F33F5E" w14:textId="77777777" w:rsidR="003230FC" w:rsidRPr="00D32A88" w:rsidRDefault="003230FC" w:rsidP="003230FC">
      <w:pPr>
        <w:rPr>
          <w:rFonts w:ascii="Times New Roman" w:hAnsi="Times New Roman" w:cs="Times New Roman"/>
          <w:color w:val="000000" w:themeColor="text1"/>
          <w:sz w:val="24"/>
          <w:szCs w:val="24"/>
        </w:rPr>
      </w:pPr>
    </w:p>
    <w:p w14:paraId="28D2EB44" w14:textId="77777777" w:rsidR="003230FC" w:rsidRPr="00D32A88" w:rsidRDefault="003230FC" w:rsidP="003230FC">
      <w:pPr>
        <w:rPr>
          <w:rFonts w:ascii="Times New Roman" w:hAnsi="Times New Roman" w:cs="Times New Roman"/>
          <w:b/>
          <w:bCs/>
          <w:caps/>
          <w:color w:val="000000" w:themeColor="text1"/>
          <w:kern w:val="32"/>
          <w:sz w:val="24"/>
          <w:szCs w:val="24"/>
          <w:lang w:val="en-IN"/>
        </w:rPr>
      </w:pPr>
    </w:p>
    <w:p w14:paraId="3E985BAE" w14:textId="77777777" w:rsidR="003230FC" w:rsidRPr="00D32A88" w:rsidRDefault="003230FC" w:rsidP="003230FC">
      <w:pPr>
        <w:pStyle w:val="Heading1"/>
        <w:numPr>
          <w:ilvl w:val="0"/>
          <w:numId w:val="0"/>
        </w:numPr>
        <w:ind w:left="360"/>
        <w:jc w:val="left"/>
        <w:rPr>
          <w:color w:val="000000" w:themeColor="text1"/>
        </w:rPr>
      </w:pPr>
      <w:r w:rsidRPr="00D32A88">
        <w:rPr>
          <w:color w:val="000000" w:themeColor="text1"/>
        </w:rPr>
        <w:t xml:space="preserve">Format for authorizing the person(s) for taking the delivery from the Vault </w:t>
      </w:r>
    </w:p>
    <w:p w14:paraId="76020317" w14:textId="77777777" w:rsidR="003230FC" w:rsidRPr="00D32A88" w:rsidRDefault="003230FC" w:rsidP="003230FC">
      <w:pPr>
        <w:rPr>
          <w:rFonts w:ascii="Times New Roman" w:hAnsi="Times New Roman" w:cs="Times New Roman"/>
          <w:b/>
          <w:bCs/>
          <w:caps/>
          <w:color w:val="000000" w:themeColor="text1"/>
          <w:kern w:val="32"/>
          <w:sz w:val="24"/>
          <w:szCs w:val="24"/>
          <w:lang w:val="en-IN"/>
        </w:rPr>
      </w:pPr>
    </w:p>
    <w:p w14:paraId="463D843D" w14:textId="77777777" w:rsidR="003230FC" w:rsidRPr="00D32A88" w:rsidRDefault="003230FC" w:rsidP="003230FC">
      <w:pPr>
        <w:ind w:left="77"/>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(On the letterhead of the Member) </w:t>
      </w:r>
    </w:p>
    <w:p w14:paraId="4106EDCE" w14:textId="77777777" w:rsidR="003230FC" w:rsidRPr="00D32A88" w:rsidRDefault="003230FC" w:rsidP="003230FC">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Date:  </w:t>
      </w:r>
    </w:p>
    <w:p w14:paraId="41DDC2EA" w14:textId="77777777" w:rsidR="003230FC" w:rsidRPr="00D32A88" w:rsidRDefault="003230FC" w:rsidP="003230FC">
      <w:pPr>
        <w:tabs>
          <w:tab w:val="left" w:pos="3248"/>
        </w:tabs>
        <w:ind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To, </w:t>
      </w:r>
      <w:r w:rsidRPr="00D32A88">
        <w:rPr>
          <w:rFonts w:ascii="Times New Roman" w:hAnsi="Times New Roman" w:cs="Times New Roman"/>
          <w:color w:val="000000" w:themeColor="text1"/>
          <w:sz w:val="24"/>
          <w:szCs w:val="24"/>
        </w:rPr>
        <w:tab/>
      </w:r>
    </w:p>
    <w:p w14:paraId="738B64FE"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NSE Clearing Limited,</w:t>
      </w:r>
    </w:p>
    <w:p w14:paraId="45AE6A3F"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Exchange Plaza, C-1, Block G,</w:t>
      </w:r>
    </w:p>
    <w:p w14:paraId="4F2EC409"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Bandra Kurla Complex,</w:t>
      </w:r>
    </w:p>
    <w:p w14:paraId="50235C3E"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Bandra (E)</w:t>
      </w:r>
    </w:p>
    <w:p w14:paraId="7796A198"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Mumbai - 400 051 </w:t>
      </w:r>
    </w:p>
    <w:p w14:paraId="68C233B6" w14:textId="77777777" w:rsidR="003230FC" w:rsidRPr="00D32A88" w:rsidRDefault="003230FC" w:rsidP="003230FC">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bl>
      <w:tblPr>
        <w:tblStyle w:val="TableGrid0"/>
        <w:tblW w:w="9146" w:type="dxa"/>
        <w:tblInd w:w="146" w:type="dxa"/>
        <w:tblCellMar>
          <w:top w:w="46" w:type="dxa"/>
          <w:left w:w="106" w:type="dxa"/>
          <w:right w:w="115" w:type="dxa"/>
        </w:tblCellMar>
        <w:tblLook w:val="04A0" w:firstRow="1" w:lastRow="0" w:firstColumn="1" w:lastColumn="0" w:noHBand="0" w:noVBand="1"/>
      </w:tblPr>
      <w:tblGrid>
        <w:gridCol w:w="2784"/>
        <w:gridCol w:w="1619"/>
        <w:gridCol w:w="1541"/>
        <w:gridCol w:w="1643"/>
        <w:gridCol w:w="1559"/>
      </w:tblGrid>
      <w:tr w:rsidR="003230FC" w:rsidRPr="00D32A88" w:rsidDel="00066A81" w14:paraId="2A04B4D5" w14:textId="77777777" w:rsidTr="00BB20AF">
        <w:trPr>
          <w:trHeight w:val="192"/>
        </w:trPr>
        <w:tc>
          <w:tcPr>
            <w:tcW w:w="0" w:type="auto"/>
            <w:tcBorders>
              <w:top w:val="single" w:sz="4" w:space="0" w:color="000000"/>
              <w:left w:val="single" w:sz="4" w:space="0" w:color="000000"/>
              <w:bottom w:val="single" w:sz="4" w:space="0" w:color="000000"/>
              <w:right w:val="single" w:sz="4" w:space="0" w:color="000000"/>
            </w:tcBorders>
          </w:tcPr>
          <w:p w14:paraId="7D46B1BE" w14:textId="77777777" w:rsidR="003230FC" w:rsidRPr="00D32A88" w:rsidRDefault="003230FC" w:rsidP="00BB20AF">
            <w:pPr>
              <w:ind w:left="4"/>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Client Code (UCC) </w:t>
            </w:r>
          </w:p>
        </w:tc>
        <w:tc>
          <w:tcPr>
            <w:tcW w:w="0" w:type="auto"/>
            <w:tcBorders>
              <w:top w:val="single" w:sz="4" w:space="0" w:color="000000"/>
              <w:left w:val="single" w:sz="4" w:space="0" w:color="000000"/>
              <w:bottom w:val="single" w:sz="4" w:space="0" w:color="000000"/>
              <w:right w:val="single" w:sz="4" w:space="0" w:color="000000"/>
            </w:tcBorders>
          </w:tcPr>
          <w:p w14:paraId="1C1DC40E" w14:textId="77777777" w:rsidR="003230FC" w:rsidRPr="00D32A88" w:rsidRDefault="003230FC" w:rsidP="00BB20AF">
            <w:pPr>
              <w:ind w:left="2"/>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 xml:space="preserve">TM Name </w:t>
            </w:r>
          </w:p>
        </w:tc>
        <w:tc>
          <w:tcPr>
            <w:tcW w:w="0" w:type="auto"/>
            <w:tcBorders>
              <w:top w:val="single" w:sz="4" w:space="0" w:color="000000"/>
              <w:left w:val="single" w:sz="4" w:space="0" w:color="000000"/>
              <w:bottom w:val="single" w:sz="4" w:space="0" w:color="000000"/>
              <w:right w:val="single" w:sz="4" w:space="0" w:color="000000"/>
            </w:tcBorders>
          </w:tcPr>
          <w:p w14:paraId="3CF714A5" w14:textId="77777777" w:rsidR="003230FC" w:rsidRPr="00D32A88" w:rsidRDefault="003230FC" w:rsidP="00BB20AF">
            <w:pPr>
              <w:ind w:left="8"/>
              <w:jc w:val="center"/>
              <w:rPr>
                <w:rFonts w:ascii="Times New Roman" w:hAnsi="Times New Roman" w:cs="Times New Roman"/>
                <w:color w:val="000000" w:themeColor="text1"/>
                <w:sz w:val="24"/>
                <w:szCs w:val="24"/>
              </w:rPr>
            </w:pPr>
            <w:r w:rsidRPr="00D32A88">
              <w:rPr>
                <w:rFonts w:ascii="Times New Roman" w:eastAsia="Cambria" w:hAnsi="Times New Roman" w:cs="Times New Roman"/>
                <w:b/>
                <w:color w:val="000000" w:themeColor="text1"/>
                <w:sz w:val="24"/>
                <w:szCs w:val="24"/>
              </w:rPr>
              <w:t>TM Code</w:t>
            </w:r>
          </w:p>
        </w:tc>
        <w:tc>
          <w:tcPr>
            <w:tcW w:w="0" w:type="auto"/>
            <w:tcBorders>
              <w:top w:val="single" w:sz="4" w:space="0" w:color="000000"/>
              <w:left w:val="single" w:sz="4" w:space="0" w:color="000000"/>
              <w:bottom w:val="single" w:sz="4" w:space="0" w:color="000000"/>
              <w:right w:val="single" w:sz="4" w:space="0" w:color="000000"/>
            </w:tcBorders>
          </w:tcPr>
          <w:p w14:paraId="6DDFC353" w14:textId="77777777" w:rsidR="003230FC" w:rsidRPr="00D32A88" w:rsidDel="00066A81" w:rsidRDefault="003230FC" w:rsidP="00BB20AF">
            <w:pPr>
              <w:ind w:left="8"/>
              <w:jc w:val="center"/>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CM Name</w:t>
            </w:r>
          </w:p>
        </w:tc>
        <w:tc>
          <w:tcPr>
            <w:tcW w:w="0" w:type="auto"/>
            <w:tcBorders>
              <w:top w:val="single" w:sz="4" w:space="0" w:color="000000"/>
              <w:left w:val="single" w:sz="4" w:space="0" w:color="000000"/>
              <w:bottom w:val="single" w:sz="4" w:space="0" w:color="000000"/>
              <w:right w:val="single" w:sz="4" w:space="0" w:color="000000"/>
            </w:tcBorders>
          </w:tcPr>
          <w:p w14:paraId="3C5528A2" w14:textId="77777777" w:rsidR="003230FC" w:rsidRPr="00D32A88" w:rsidDel="00066A81" w:rsidRDefault="003230FC" w:rsidP="00BB20AF">
            <w:pPr>
              <w:ind w:left="8"/>
              <w:jc w:val="center"/>
              <w:rPr>
                <w:rFonts w:ascii="Times New Roman" w:eastAsia="Cambria" w:hAnsi="Times New Roman" w:cs="Times New Roman"/>
                <w:b/>
                <w:color w:val="000000" w:themeColor="text1"/>
                <w:sz w:val="24"/>
                <w:szCs w:val="24"/>
              </w:rPr>
            </w:pPr>
            <w:r w:rsidRPr="00D32A88">
              <w:rPr>
                <w:rFonts w:ascii="Times New Roman" w:eastAsia="Cambria" w:hAnsi="Times New Roman" w:cs="Times New Roman"/>
                <w:b/>
                <w:color w:val="000000" w:themeColor="text1"/>
                <w:sz w:val="24"/>
                <w:szCs w:val="24"/>
              </w:rPr>
              <w:t>CM Code</w:t>
            </w:r>
          </w:p>
        </w:tc>
      </w:tr>
      <w:tr w:rsidR="003230FC" w:rsidRPr="00D32A88" w14:paraId="6DCC1077" w14:textId="77777777" w:rsidTr="00BB20AF">
        <w:trPr>
          <w:trHeight w:val="379"/>
        </w:trPr>
        <w:tc>
          <w:tcPr>
            <w:tcW w:w="0" w:type="auto"/>
            <w:tcBorders>
              <w:top w:val="single" w:sz="4" w:space="0" w:color="000000"/>
              <w:left w:val="single" w:sz="4" w:space="0" w:color="000000"/>
              <w:bottom w:val="single" w:sz="4" w:space="0" w:color="000000"/>
              <w:right w:val="single" w:sz="4" w:space="0" w:color="000000"/>
            </w:tcBorders>
          </w:tcPr>
          <w:p w14:paraId="119A0B06"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5DA5AF22" w14:textId="77777777" w:rsidR="003230FC" w:rsidRPr="00D32A88" w:rsidRDefault="003230FC" w:rsidP="00BB20AF">
            <w:pPr>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83C8FE8"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p w14:paraId="066987FC" w14:textId="77777777" w:rsidR="003230FC" w:rsidRPr="00D32A88" w:rsidRDefault="003230FC" w:rsidP="00BB20AF">
            <w:pPr>
              <w:ind w:left="2"/>
              <w:rPr>
                <w:rFonts w:ascii="Times New Roman" w:hAnsi="Times New Roman" w:cs="Times New Roman"/>
                <w:color w:val="000000" w:themeColor="text1"/>
                <w:sz w:val="24"/>
                <w:szCs w:val="24"/>
              </w:rPr>
            </w:pPr>
            <w:r w:rsidRPr="00D32A88">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199273B7" w14:textId="77777777" w:rsidR="003230FC" w:rsidRPr="00D32A88" w:rsidRDefault="003230FC" w:rsidP="00BB20AF">
            <w:pPr>
              <w:ind w:left="2"/>
              <w:rPr>
                <w:rFonts w:ascii="Times New Roman" w:eastAsia="Cambria"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226DEA8E" w14:textId="77777777" w:rsidR="003230FC" w:rsidRPr="00D32A88" w:rsidRDefault="003230FC" w:rsidP="00BB20AF">
            <w:pPr>
              <w:ind w:left="2"/>
              <w:rPr>
                <w:rFonts w:ascii="Times New Roman" w:eastAsia="Cambria" w:hAnsi="Times New Roman" w:cs="Times New Roman"/>
                <w:color w:val="000000" w:themeColor="text1"/>
                <w:sz w:val="24"/>
                <w:szCs w:val="24"/>
              </w:rPr>
            </w:pPr>
          </w:p>
        </w:tc>
      </w:tr>
    </w:tbl>
    <w:p w14:paraId="48A09EFD" w14:textId="77777777" w:rsidR="003230FC" w:rsidRPr="00D32A88" w:rsidRDefault="003230FC" w:rsidP="003230FC">
      <w:pPr>
        <w:ind w:right="51"/>
        <w:rPr>
          <w:rFonts w:ascii="Times New Roman" w:hAnsi="Times New Roman" w:cs="Times New Roman"/>
          <w:color w:val="000000" w:themeColor="text1"/>
          <w:sz w:val="24"/>
          <w:szCs w:val="24"/>
        </w:rPr>
      </w:pPr>
    </w:p>
    <w:p w14:paraId="55003031" w14:textId="77777777" w:rsidR="003230FC" w:rsidRPr="00D32A88" w:rsidRDefault="003230FC" w:rsidP="003230FC">
      <w:pPr>
        <w:ind w:left="137"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Dear Sir / Madam, </w:t>
      </w:r>
    </w:p>
    <w:p w14:paraId="0345B14E"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23AFA739" w14:textId="77777777" w:rsidR="003230FC" w:rsidRPr="00D32A88" w:rsidRDefault="003230FC" w:rsidP="003230FC">
      <w:pPr>
        <w:spacing w:line="480" w:lineRule="auto"/>
        <w:ind w:left="137"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We hereby authorize  _________________ to take delivery of __________Kg</w:t>
      </w:r>
      <w:r w:rsidRPr="00D32A88" w:rsidDel="00165905">
        <w:rPr>
          <w:rFonts w:ascii="Times New Roman" w:hAnsi="Times New Roman" w:cs="Times New Roman"/>
          <w:color w:val="000000" w:themeColor="text1"/>
          <w:sz w:val="24"/>
          <w:szCs w:val="24"/>
        </w:rPr>
        <w:t xml:space="preserve"> </w:t>
      </w:r>
      <w:r w:rsidRPr="00D32A88">
        <w:rPr>
          <w:rFonts w:ascii="Times New Roman" w:hAnsi="Times New Roman" w:cs="Times New Roman"/>
          <w:color w:val="000000" w:themeColor="text1"/>
          <w:sz w:val="24"/>
          <w:szCs w:val="24"/>
        </w:rPr>
        <w:t xml:space="preserve">__________(No. of Bar) of ___________(Name of the commodity) from ___________________(Name of the vault)____________(Name of the Vault Location) for which we have already made the required payment to the NCL against our purchase position of </w:t>
      </w:r>
      <w:r w:rsidRPr="00D32A88">
        <w:rPr>
          <w:rFonts w:ascii="Times New Roman" w:hAnsi="Times New Roman" w:cs="Times New Roman"/>
          <w:color w:val="000000" w:themeColor="text1"/>
          <w:sz w:val="24"/>
          <w:szCs w:val="24"/>
        </w:rPr>
        <w:lastRenderedPageBreak/>
        <w:t xml:space="preserve">________________________(Name of the contract).The signature &amp; photograph of Mr./Mrs./Ms.____________________is given below  </w:t>
      </w:r>
    </w:p>
    <w:p w14:paraId="24AEFDCB"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684B152F"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bl>
      <w:tblPr>
        <w:tblStyle w:val="TableGrid0"/>
        <w:tblW w:w="9006" w:type="dxa"/>
        <w:tblInd w:w="34" w:type="dxa"/>
        <w:tblCellMar>
          <w:left w:w="108" w:type="dxa"/>
          <w:right w:w="61" w:type="dxa"/>
        </w:tblCellMar>
        <w:tblLook w:val="04A0" w:firstRow="1" w:lastRow="0" w:firstColumn="1" w:lastColumn="0" w:noHBand="0" w:noVBand="1"/>
      </w:tblPr>
      <w:tblGrid>
        <w:gridCol w:w="2295"/>
        <w:gridCol w:w="2066"/>
        <w:gridCol w:w="2384"/>
        <w:gridCol w:w="2261"/>
      </w:tblGrid>
      <w:tr w:rsidR="003230FC" w:rsidRPr="00D32A88" w14:paraId="06BC2CA8" w14:textId="77777777" w:rsidTr="00BB20AF">
        <w:trPr>
          <w:trHeight w:val="1068"/>
        </w:trPr>
        <w:tc>
          <w:tcPr>
            <w:tcW w:w="2295" w:type="dxa"/>
            <w:tcBorders>
              <w:top w:val="single" w:sz="4" w:space="0" w:color="000000"/>
              <w:left w:val="single" w:sz="4" w:space="0" w:color="000000"/>
              <w:bottom w:val="single" w:sz="4" w:space="0" w:color="000000"/>
              <w:right w:val="single" w:sz="4" w:space="0" w:color="000000"/>
            </w:tcBorders>
            <w:vAlign w:val="center"/>
          </w:tcPr>
          <w:p w14:paraId="23788E02" w14:textId="77777777" w:rsidR="003230FC" w:rsidRPr="00D32A88" w:rsidRDefault="003230FC" w:rsidP="00BB20AF">
            <w:pPr>
              <w:spacing w:line="259" w:lineRule="auto"/>
              <w:ind w:right="44"/>
              <w:jc w:val="center"/>
              <w:rPr>
                <w:rFonts w:ascii="Times New Roman" w:hAnsi="Times New Roman" w:cs="Times New Roman"/>
                <w:color w:val="000000" w:themeColor="text1"/>
                <w:sz w:val="24"/>
                <w:szCs w:val="24"/>
              </w:rPr>
            </w:pPr>
            <w:r w:rsidRPr="00D32A88">
              <w:rPr>
                <w:rFonts w:ascii="Times New Roman" w:hAnsi="Times New Roman" w:cs="Times New Roman"/>
                <w:b/>
                <w:color w:val="000000" w:themeColor="text1"/>
                <w:sz w:val="24"/>
                <w:szCs w:val="24"/>
              </w:rPr>
              <w:t xml:space="preserve">Name of the </w:t>
            </w:r>
          </w:p>
          <w:p w14:paraId="62ECA5B6" w14:textId="77777777" w:rsidR="003230FC" w:rsidRPr="00D32A88" w:rsidRDefault="003230FC" w:rsidP="00BB20AF">
            <w:pPr>
              <w:spacing w:line="259" w:lineRule="auto"/>
              <w:ind w:right="44"/>
              <w:jc w:val="center"/>
              <w:rPr>
                <w:rFonts w:ascii="Times New Roman" w:hAnsi="Times New Roman" w:cs="Times New Roman"/>
                <w:color w:val="000000" w:themeColor="text1"/>
                <w:sz w:val="24"/>
                <w:szCs w:val="24"/>
              </w:rPr>
            </w:pPr>
            <w:r w:rsidRPr="00D32A88">
              <w:rPr>
                <w:rFonts w:ascii="Times New Roman" w:hAnsi="Times New Roman" w:cs="Times New Roman"/>
                <w:b/>
                <w:color w:val="000000" w:themeColor="text1"/>
                <w:sz w:val="24"/>
                <w:szCs w:val="24"/>
              </w:rPr>
              <w:t xml:space="preserve">Authorized </w:t>
            </w:r>
          </w:p>
          <w:p w14:paraId="2B9E1FCB" w14:textId="77777777" w:rsidR="003230FC" w:rsidRPr="00D32A88" w:rsidRDefault="003230FC" w:rsidP="00BB20AF">
            <w:pPr>
              <w:spacing w:line="259" w:lineRule="auto"/>
              <w:ind w:right="44"/>
              <w:jc w:val="center"/>
              <w:rPr>
                <w:rFonts w:ascii="Times New Roman" w:hAnsi="Times New Roman" w:cs="Times New Roman"/>
                <w:color w:val="000000" w:themeColor="text1"/>
                <w:sz w:val="24"/>
                <w:szCs w:val="24"/>
              </w:rPr>
            </w:pPr>
            <w:r w:rsidRPr="00D32A88">
              <w:rPr>
                <w:rFonts w:ascii="Times New Roman" w:hAnsi="Times New Roman" w:cs="Times New Roman"/>
                <w:b/>
                <w:color w:val="000000" w:themeColor="text1"/>
                <w:sz w:val="24"/>
                <w:szCs w:val="24"/>
              </w:rPr>
              <w:t xml:space="preserve">Representative </w:t>
            </w:r>
          </w:p>
        </w:tc>
        <w:tc>
          <w:tcPr>
            <w:tcW w:w="2066" w:type="dxa"/>
            <w:tcBorders>
              <w:top w:val="single" w:sz="4" w:space="0" w:color="000000"/>
              <w:left w:val="single" w:sz="4" w:space="0" w:color="000000"/>
              <w:bottom w:val="single" w:sz="4" w:space="0" w:color="000000"/>
              <w:right w:val="single" w:sz="4" w:space="0" w:color="000000"/>
            </w:tcBorders>
            <w:vAlign w:val="center"/>
          </w:tcPr>
          <w:p w14:paraId="6C367F11" w14:textId="77777777" w:rsidR="003230FC" w:rsidRPr="00D32A88" w:rsidRDefault="003230FC" w:rsidP="00BB20AF">
            <w:pPr>
              <w:spacing w:line="259" w:lineRule="auto"/>
              <w:ind w:right="42"/>
              <w:jc w:val="center"/>
              <w:rPr>
                <w:rFonts w:ascii="Times New Roman" w:hAnsi="Times New Roman" w:cs="Times New Roman"/>
                <w:color w:val="000000" w:themeColor="text1"/>
                <w:sz w:val="24"/>
                <w:szCs w:val="24"/>
              </w:rPr>
            </w:pPr>
            <w:r w:rsidRPr="00D32A88">
              <w:rPr>
                <w:rFonts w:ascii="Times New Roman" w:hAnsi="Times New Roman" w:cs="Times New Roman"/>
                <w:b/>
                <w:color w:val="000000" w:themeColor="text1"/>
                <w:sz w:val="24"/>
                <w:szCs w:val="24"/>
              </w:rPr>
              <w:t xml:space="preserve">Signature </w:t>
            </w:r>
          </w:p>
        </w:tc>
        <w:tc>
          <w:tcPr>
            <w:tcW w:w="2384" w:type="dxa"/>
            <w:tcBorders>
              <w:top w:val="single" w:sz="4" w:space="0" w:color="000000"/>
              <w:left w:val="single" w:sz="4" w:space="0" w:color="000000"/>
              <w:bottom w:val="single" w:sz="4" w:space="0" w:color="000000"/>
              <w:right w:val="single" w:sz="4" w:space="0" w:color="000000"/>
            </w:tcBorders>
          </w:tcPr>
          <w:p w14:paraId="01B5A498" w14:textId="77777777" w:rsidR="003230FC" w:rsidRPr="00D32A88" w:rsidRDefault="003230FC" w:rsidP="00BB20AF">
            <w:pPr>
              <w:spacing w:line="259" w:lineRule="auto"/>
              <w:ind w:left="90" w:hanging="90"/>
              <w:jc w:val="center"/>
              <w:rPr>
                <w:rFonts w:ascii="Times New Roman" w:hAnsi="Times New Roman" w:cs="Times New Roman"/>
                <w:color w:val="000000" w:themeColor="text1"/>
                <w:sz w:val="24"/>
                <w:szCs w:val="24"/>
              </w:rPr>
            </w:pPr>
            <w:r w:rsidRPr="00D32A88">
              <w:rPr>
                <w:rFonts w:ascii="Times New Roman" w:hAnsi="Times New Roman" w:cs="Times New Roman"/>
                <w:b/>
                <w:color w:val="000000" w:themeColor="text1"/>
                <w:sz w:val="24"/>
                <w:szCs w:val="24"/>
              </w:rPr>
              <w:t xml:space="preserve">Proof of Identity No. of authorized person.(copy enclosed) </w:t>
            </w:r>
          </w:p>
        </w:tc>
        <w:tc>
          <w:tcPr>
            <w:tcW w:w="2261" w:type="dxa"/>
            <w:tcBorders>
              <w:top w:val="single" w:sz="4" w:space="0" w:color="000000"/>
              <w:left w:val="single" w:sz="4" w:space="0" w:color="000000"/>
              <w:bottom w:val="single" w:sz="4" w:space="0" w:color="000000"/>
              <w:right w:val="single" w:sz="4" w:space="0" w:color="000000"/>
            </w:tcBorders>
            <w:vAlign w:val="center"/>
          </w:tcPr>
          <w:p w14:paraId="3078009C" w14:textId="77777777" w:rsidR="003230FC" w:rsidRPr="00D32A88" w:rsidRDefault="003230FC" w:rsidP="00BB20AF">
            <w:pPr>
              <w:spacing w:line="259" w:lineRule="auto"/>
              <w:ind w:right="45"/>
              <w:jc w:val="center"/>
              <w:rPr>
                <w:rFonts w:ascii="Times New Roman" w:hAnsi="Times New Roman" w:cs="Times New Roman"/>
                <w:color w:val="000000" w:themeColor="text1"/>
                <w:sz w:val="24"/>
                <w:szCs w:val="24"/>
              </w:rPr>
            </w:pPr>
            <w:r w:rsidRPr="00D32A88">
              <w:rPr>
                <w:rFonts w:ascii="Times New Roman" w:hAnsi="Times New Roman" w:cs="Times New Roman"/>
                <w:b/>
                <w:color w:val="000000" w:themeColor="text1"/>
                <w:sz w:val="24"/>
                <w:szCs w:val="24"/>
              </w:rPr>
              <w:t xml:space="preserve">Photograph </w:t>
            </w:r>
          </w:p>
        </w:tc>
      </w:tr>
      <w:tr w:rsidR="003230FC" w:rsidRPr="00D32A88" w14:paraId="6BEE1F0C" w14:textId="77777777" w:rsidTr="00BB20AF">
        <w:trPr>
          <w:trHeight w:val="2105"/>
        </w:trPr>
        <w:tc>
          <w:tcPr>
            <w:tcW w:w="2295" w:type="dxa"/>
            <w:tcBorders>
              <w:top w:val="single" w:sz="4" w:space="0" w:color="000000"/>
              <w:left w:val="single" w:sz="4" w:space="0" w:color="000000"/>
              <w:bottom w:val="single" w:sz="4" w:space="0" w:color="000000"/>
              <w:right w:val="single" w:sz="4" w:space="0" w:color="000000"/>
            </w:tcBorders>
          </w:tcPr>
          <w:p w14:paraId="7C09D430"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c>
          <w:tcPr>
            <w:tcW w:w="2066" w:type="dxa"/>
            <w:tcBorders>
              <w:top w:val="single" w:sz="4" w:space="0" w:color="000000"/>
              <w:left w:val="single" w:sz="4" w:space="0" w:color="000000"/>
              <w:bottom w:val="single" w:sz="4" w:space="0" w:color="000000"/>
              <w:right w:val="single" w:sz="4" w:space="0" w:color="000000"/>
            </w:tcBorders>
          </w:tcPr>
          <w:p w14:paraId="201E2741"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c>
        <w:tc>
          <w:tcPr>
            <w:tcW w:w="2384" w:type="dxa"/>
            <w:tcBorders>
              <w:top w:val="single" w:sz="4" w:space="0" w:color="000000"/>
              <w:left w:val="single" w:sz="4" w:space="0" w:color="000000"/>
              <w:bottom w:val="single" w:sz="4" w:space="0" w:color="000000"/>
              <w:right w:val="single" w:sz="4" w:space="0" w:color="000000"/>
            </w:tcBorders>
            <w:vAlign w:val="center"/>
          </w:tcPr>
          <w:p w14:paraId="3FD4BF28" w14:textId="77777777" w:rsidR="003230FC" w:rsidRPr="00D32A88" w:rsidRDefault="003230FC" w:rsidP="006623E3">
            <w:pPr>
              <w:pStyle w:val="ListParagraph"/>
              <w:numPr>
                <w:ilvl w:val="0"/>
                <w:numId w:val="17"/>
              </w:numPr>
              <w:spacing w:after="0" w:line="259" w:lineRule="auto"/>
              <w:ind w:left="352"/>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PAN No. </w:t>
            </w:r>
          </w:p>
          <w:p w14:paraId="5FB63380" w14:textId="77777777" w:rsidR="003230FC" w:rsidRPr="00D32A88" w:rsidRDefault="003230FC" w:rsidP="006623E3">
            <w:pPr>
              <w:pStyle w:val="ListParagraph"/>
              <w:numPr>
                <w:ilvl w:val="0"/>
                <w:numId w:val="17"/>
              </w:numPr>
              <w:spacing w:after="0" w:line="239" w:lineRule="auto"/>
              <w:ind w:left="352"/>
              <w:rPr>
                <w:rFonts w:ascii="Times New Roman" w:hAnsi="Times New Roman"/>
                <w:color w:val="000000" w:themeColor="text1"/>
                <w:sz w:val="24"/>
                <w:szCs w:val="24"/>
              </w:rPr>
            </w:pPr>
            <w:r w:rsidRPr="00D32A88">
              <w:rPr>
                <w:rFonts w:ascii="Times New Roman" w:hAnsi="Times New Roman"/>
                <w:color w:val="000000" w:themeColor="text1"/>
                <w:sz w:val="24"/>
                <w:szCs w:val="24"/>
              </w:rPr>
              <w:t xml:space="preserve">Driving License No., Election ID </w:t>
            </w:r>
          </w:p>
          <w:p w14:paraId="6BE2AAC3" w14:textId="77777777" w:rsidR="003230FC" w:rsidRPr="00D32A88" w:rsidRDefault="003230FC" w:rsidP="006623E3">
            <w:pPr>
              <w:pStyle w:val="ListParagraph"/>
              <w:numPr>
                <w:ilvl w:val="0"/>
                <w:numId w:val="17"/>
              </w:numPr>
              <w:spacing w:after="0" w:line="259" w:lineRule="auto"/>
              <w:ind w:left="352"/>
              <w:rPr>
                <w:rFonts w:ascii="Times New Roman" w:hAnsi="Times New Roman"/>
                <w:color w:val="000000" w:themeColor="text1"/>
                <w:sz w:val="24"/>
                <w:szCs w:val="24"/>
              </w:rPr>
            </w:pPr>
            <w:r w:rsidRPr="00D32A88">
              <w:rPr>
                <w:rFonts w:ascii="Times New Roman" w:hAnsi="Times New Roman"/>
                <w:color w:val="000000" w:themeColor="text1"/>
                <w:sz w:val="24"/>
                <w:szCs w:val="24"/>
              </w:rPr>
              <w:t>Aadhaar No</w:t>
            </w:r>
          </w:p>
        </w:tc>
        <w:tc>
          <w:tcPr>
            <w:tcW w:w="2261" w:type="dxa"/>
            <w:tcBorders>
              <w:top w:val="single" w:sz="4" w:space="0" w:color="000000"/>
              <w:left w:val="single" w:sz="4" w:space="0" w:color="000000"/>
              <w:bottom w:val="single" w:sz="4" w:space="0" w:color="000000"/>
              <w:right w:val="single" w:sz="4" w:space="0" w:color="000000"/>
            </w:tcBorders>
          </w:tcPr>
          <w:p w14:paraId="71BDDEF1" w14:textId="77777777" w:rsidR="003230FC" w:rsidRPr="00D32A88" w:rsidRDefault="003230FC" w:rsidP="00BB20AF">
            <w:pPr>
              <w:spacing w:line="259" w:lineRule="auto"/>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tbl>
            <w:tblPr>
              <w:tblStyle w:val="TableGrid0"/>
              <w:tblW w:w="2021" w:type="dxa"/>
              <w:tblInd w:w="5" w:type="dxa"/>
              <w:tblCellMar>
                <w:left w:w="115" w:type="dxa"/>
                <w:right w:w="79" w:type="dxa"/>
              </w:tblCellMar>
              <w:tblLook w:val="04A0" w:firstRow="1" w:lastRow="0" w:firstColumn="1" w:lastColumn="0" w:noHBand="0" w:noVBand="1"/>
            </w:tblPr>
            <w:tblGrid>
              <w:gridCol w:w="2021"/>
            </w:tblGrid>
            <w:tr w:rsidR="003230FC" w:rsidRPr="00D32A88" w14:paraId="1093C07B" w14:textId="77777777" w:rsidTr="00BB20AF">
              <w:trPr>
                <w:trHeight w:val="1781"/>
              </w:trPr>
              <w:tc>
                <w:tcPr>
                  <w:tcW w:w="2021" w:type="dxa"/>
                  <w:tcBorders>
                    <w:top w:val="single" w:sz="4" w:space="0" w:color="000000"/>
                    <w:left w:val="single" w:sz="4" w:space="0" w:color="000000"/>
                    <w:bottom w:val="single" w:sz="4" w:space="0" w:color="000000"/>
                    <w:right w:val="single" w:sz="4" w:space="0" w:color="000000"/>
                  </w:tcBorders>
                  <w:vAlign w:val="center"/>
                </w:tcPr>
                <w:p w14:paraId="1C1EB72B" w14:textId="77777777" w:rsidR="003230FC" w:rsidRPr="00D32A88" w:rsidRDefault="003230FC" w:rsidP="00BB20AF">
                  <w:pPr>
                    <w:spacing w:line="241" w:lineRule="auto"/>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Photograph should be affixed </w:t>
                  </w:r>
                </w:p>
                <w:p w14:paraId="6165AA96" w14:textId="77777777" w:rsidR="003230FC" w:rsidRPr="00D32A88" w:rsidRDefault="003230FC" w:rsidP="00BB20AF">
                  <w:pPr>
                    <w:spacing w:line="259" w:lineRule="auto"/>
                    <w:ind w:right="42"/>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here Or copy of </w:t>
                  </w:r>
                </w:p>
                <w:p w14:paraId="144E1EA7" w14:textId="77777777" w:rsidR="003230FC" w:rsidRPr="00D32A88" w:rsidRDefault="003230FC" w:rsidP="00BB20AF">
                  <w:pPr>
                    <w:spacing w:line="239" w:lineRule="auto"/>
                    <w:ind w:left="1"/>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ID with Photo duly attested by </w:t>
                  </w:r>
                </w:p>
                <w:p w14:paraId="13FA9E33" w14:textId="77777777" w:rsidR="003230FC" w:rsidRPr="00D32A88" w:rsidRDefault="003230FC" w:rsidP="00BB20AF">
                  <w:pPr>
                    <w:spacing w:line="259" w:lineRule="auto"/>
                    <w:ind w:right="36"/>
                    <w:jc w:val="cente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Member </w:t>
                  </w:r>
                </w:p>
              </w:tc>
            </w:tr>
          </w:tbl>
          <w:p w14:paraId="0F4BD9C5" w14:textId="77777777" w:rsidR="003230FC" w:rsidRPr="00D32A88" w:rsidRDefault="003230FC" w:rsidP="00BB20AF">
            <w:pPr>
              <w:spacing w:after="160" w:line="259" w:lineRule="auto"/>
              <w:rPr>
                <w:rFonts w:ascii="Times New Roman" w:hAnsi="Times New Roman" w:cs="Times New Roman"/>
                <w:color w:val="000000" w:themeColor="text1"/>
                <w:sz w:val="24"/>
                <w:szCs w:val="24"/>
              </w:rPr>
            </w:pPr>
          </w:p>
        </w:tc>
      </w:tr>
    </w:tbl>
    <w:p w14:paraId="292A1050"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4DC097C4"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708B17B6" w14:textId="77777777" w:rsidR="003230FC" w:rsidRPr="00D32A88" w:rsidRDefault="003230FC" w:rsidP="003230FC">
      <w:pPr>
        <w:ind w:left="137"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We  confirm  that  deliveries  to  any  of  the  above  mentioned  person(s)  is  complete  and effective discharge on the part of the NCL towards our company.  </w:t>
      </w:r>
    </w:p>
    <w:p w14:paraId="23199555"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2782AD3B" w14:textId="77777777" w:rsidR="003230FC" w:rsidRPr="00D32A88" w:rsidRDefault="003230FC" w:rsidP="003230FC">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We are also giving our rubber stamp to the above mentioned authorized person to take delivery from the said vault. </w:t>
      </w:r>
    </w:p>
    <w:p w14:paraId="5B3C719F" w14:textId="77777777" w:rsidR="003230FC" w:rsidRPr="00D32A88" w:rsidRDefault="003230FC" w:rsidP="003230FC">
      <w:pPr>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Thanking you,  </w:t>
      </w:r>
    </w:p>
    <w:p w14:paraId="38DFBBA7"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7A2EB5CE" w14:textId="77777777" w:rsidR="003230FC" w:rsidRPr="00D32A88" w:rsidRDefault="003230FC" w:rsidP="003230FC">
      <w:pPr>
        <w:ind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Yours faithfully,  </w:t>
      </w:r>
    </w:p>
    <w:p w14:paraId="6D018C41"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6F6E9385" w14:textId="77777777" w:rsidR="003230FC" w:rsidRPr="00D32A88" w:rsidRDefault="003230FC" w:rsidP="003230FC">
      <w:pPr>
        <w:ind w:left="137"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For __________________________ </w:t>
      </w:r>
    </w:p>
    <w:p w14:paraId="001E438A"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2411C01A" w14:textId="77777777" w:rsidR="003230FC" w:rsidRPr="00D32A88" w:rsidRDefault="003230FC" w:rsidP="003230FC">
      <w:pPr>
        <w:ind w:left="137"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(Signature &amp; Stamp of the Member-Authorised Signatory) </w:t>
      </w:r>
    </w:p>
    <w:p w14:paraId="58037D69"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______________________________ </w:t>
      </w:r>
    </w:p>
    <w:p w14:paraId="18EF16D0" w14:textId="77777777" w:rsidR="003230FC" w:rsidRPr="00D32A88" w:rsidRDefault="003230FC" w:rsidP="003230FC">
      <w:pPr>
        <w:ind w:left="137"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lastRenderedPageBreak/>
        <w:t xml:space="preserve">Name of the Authorised signatory </w:t>
      </w:r>
    </w:p>
    <w:p w14:paraId="274AF218"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___________________________ </w:t>
      </w:r>
    </w:p>
    <w:p w14:paraId="013655F8" w14:textId="77777777" w:rsidR="003230FC" w:rsidRPr="00D32A88" w:rsidRDefault="003230FC" w:rsidP="003230FC">
      <w:pPr>
        <w:ind w:left="137"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Contact No. of the Authorised signatory </w:t>
      </w:r>
    </w:p>
    <w:p w14:paraId="1C8CB701" w14:textId="77777777" w:rsidR="003230FC" w:rsidRPr="00D32A88" w:rsidRDefault="003230FC" w:rsidP="003230FC">
      <w:pPr>
        <w:ind w:left="142"/>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 </w:t>
      </w:r>
    </w:p>
    <w:p w14:paraId="5D5565C6" w14:textId="77777777" w:rsidR="003230FC" w:rsidRPr="00D32A88" w:rsidRDefault="003230FC" w:rsidP="003230FC">
      <w:pPr>
        <w:ind w:left="137" w:right="51"/>
        <w:rPr>
          <w:rFonts w:ascii="Times New Roman" w:hAnsi="Times New Roman" w:cs="Times New Roman"/>
          <w:color w:val="000000" w:themeColor="text1"/>
          <w:sz w:val="24"/>
          <w:szCs w:val="24"/>
        </w:rPr>
      </w:pPr>
      <w:r w:rsidRPr="00D32A88">
        <w:rPr>
          <w:rFonts w:ascii="Times New Roman" w:hAnsi="Times New Roman" w:cs="Times New Roman"/>
          <w:color w:val="000000" w:themeColor="text1"/>
          <w:sz w:val="24"/>
          <w:szCs w:val="24"/>
        </w:rPr>
        <w:t xml:space="preserve">Encl: As above </w:t>
      </w:r>
    </w:p>
    <w:p w14:paraId="302E3C0D" w14:textId="77777777" w:rsidR="003230FC" w:rsidRPr="00D32A88" w:rsidRDefault="003230FC" w:rsidP="003230FC">
      <w:pPr>
        <w:pStyle w:val="Heading1"/>
        <w:numPr>
          <w:ilvl w:val="0"/>
          <w:numId w:val="0"/>
        </w:numPr>
        <w:ind w:left="360"/>
        <w:jc w:val="left"/>
        <w:rPr>
          <w:color w:val="000000" w:themeColor="text1"/>
        </w:rPr>
      </w:pPr>
      <w:r w:rsidRPr="00D32A88">
        <w:rPr>
          <w:color w:val="000000" w:themeColor="text1"/>
        </w:rPr>
        <w:t xml:space="preserve">retesting request form </w:t>
      </w:r>
    </w:p>
    <w:p w14:paraId="78C29C15"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5CEAB7E8" w14:textId="77777777" w:rsidR="003230FC" w:rsidRPr="00D32A88" w:rsidRDefault="003230FC" w:rsidP="003230FC">
      <w:pPr>
        <w:pStyle w:val="ListParagraph"/>
        <w:spacing w:after="0" w:line="240" w:lineRule="auto"/>
        <w:ind w:left="360"/>
        <w:jc w:val="both"/>
        <w:rPr>
          <w:rFonts w:ascii="Arial" w:hAnsi="Arial" w:cs="Arial"/>
          <w:sz w:val="24"/>
          <w:szCs w:val="24"/>
        </w:rPr>
      </w:pPr>
      <w:r w:rsidRPr="00D32A88">
        <w:rPr>
          <w:rFonts w:ascii="Arial" w:hAnsi="Arial" w:cs="Arial"/>
          <w:sz w:val="24"/>
          <w:szCs w:val="24"/>
        </w:rPr>
        <w:t>Date:</w:t>
      </w:r>
    </w:p>
    <w:p w14:paraId="339E16E0"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52E04FD0" w14:textId="77777777" w:rsidR="003230FC" w:rsidRPr="00D32A88" w:rsidRDefault="003230FC" w:rsidP="003230FC">
      <w:pPr>
        <w:spacing w:after="0" w:line="240" w:lineRule="auto"/>
        <w:ind w:left="426"/>
        <w:jc w:val="both"/>
        <w:rPr>
          <w:rFonts w:ascii="Arial" w:hAnsi="Arial" w:cs="Arial"/>
          <w:color w:val="000000" w:themeColor="text1"/>
          <w:sz w:val="24"/>
          <w:szCs w:val="24"/>
        </w:rPr>
      </w:pPr>
      <w:r w:rsidRPr="00D32A88">
        <w:rPr>
          <w:rFonts w:ascii="Arial" w:hAnsi="Arial" w:cs="Arial"/>
          <w:color w:val="000000" w:themeColor="text1"/>
          <w:sz w:val="24"/>
          <w:szCs w:val="24"/>
        </w:rPr>
        <w:t>NSE Clearing Limited,</w:t>
      </w:r>
    </w:p>
    <w:p w14:paraId="0262C07F" w14:textId="77777777" w:rsidR="003230FC" w:rsidRPr="00D32A88" w:rsidRDefault="003230FC" w:rsidP="003230FC">
      <w:pPr>
        <w:spacing w:after="0" w:line="240" w:lineRule="auto"/>
        <w:ind w:left="426"/>
        <w:jc w:val="both"/>
        <w:rPr>
          <w:rFonts w:ascii="Arial" w:hAnsi="Arial" w:cs="Arial"/>
          <w:color w:val="000000" w:themeColor="text1"/>
          <w:sz w:val="24"/>
          <w:szCs w:val="24"/>
        </w:rPr>
      </w:pPr>
      <w:r w:rsidRPr="00D32A88">
        <w:rPr>
          <w:rFonts w:ascii="Arial" w:hAnsi="Arial" w:cs="Arial"/>
          <w:color w:val="000000" w:themeColor="text1"/>
          <w:sz w:val="24"/>
          <w:szCs w:val="24"/>
        </w:rPr>
        <w:t>Exchange Plaza, C-1, Block G,</w:t>
      </w:r>
    </w:p>
    <w:p w14:paraId="217F8B20" w14:textId="77777777" w:rsidR="003230FC" w:rsidRPr="00D32A88" w:rsidRDefault="003230FC" w:rsidP="003230FC">
      <w:pPr>
        <w:spacing w:after="0" w:line="240" w:lineRule="auto"/>
        <w:ind w:left="426"/>
        <w:jc w:val="both"/>
        <w:rPr>
          <w:rFonts w:ascii="Arial" w:hAnsi="Arial" w:cs="Arial"/>
          <w:color w:val="000000" w:themeColor="text1"/>
          <w:sz w:val="24"/>
          <w:szCs w:val="24"/>
        </w:rPr>
      </w:pPr>
      <w:r w:rsidRPr="00D32A88">
        <w:rPr>
          <w:rFonts w:ascii="Arial" w:hAnsi="Arial" w:cs="Arial"/>
          <w:color w:val="000000" w:themeColor="text1"/>
          <w:sz w:val="24"/>
          <w:szCs w:val="24"/>
        </w:rPr>
        <w:t>Bandra Kurla Complex,</w:t>
      </w:r>
    </w:p>
    <w:p w14:paraId="35090CF1" w14:textId="77777777" w:rsidR="003230FC" w:rsidRPr="00D32A88" w:rsidRDefault="003230FC" w:rsidP="003230FC">
      <w:pPr>
        <w:spacing w:after="0" w:line="240" w:lineRule="auto"/>
        <w:ind w:left="426"/>
        <w:jc w:val="both"/>
        <w:rPr>
          <w:rFonts w:ascii="Arial" w:hAnsi="Arial" w:cs="Arial"/>
          <w:color w:val="000000" w:themeColor="text1"/>
          <w:sz w:val="24"/>
          <w:szCs w:val="24"/>
        </w:rPr>
      </w:pPr>
      <w:r w:rsidRPr="00D32A88">
        <w:rPr>
          <w:rFonts w:ascii="Arial" w:hAnsi="Arial" w:cs="Arial"/>
          <w:color w:val="000000" w:themeColor="text1"/>
          <w:sz w:val="24"/>
          <w:szCs w:val="24"/>
        </w:rPr>
        <w:t>Bandra (E)</w:t>
      </w:r>
    </w:p>
    <w:p w14:paraId="37423A84" w14:textId="77777777" w:rsidR="003230FC" w:rsidRPr="00D32A88" w:rsidRDefault="003230FC" w:rsidP="003230FC">
      <w:pPr>
        <w:spacing w:after="0" w:line="240" w:lineRule="auto"/>
        <w:ind w:left="426"/>
        <w:jc w:val="both"/>
        <w:rPr>
          <w:rFonts w:ascii="Arial" w:hAnsi="Arial" w:cs="Arial"/>
          <w:color w:val="000000" w:themeColor="text1"/>
          <w:sz w:val="24"/>
          <w:szCs w:val="24"/>
        </w:rPr>
      </w:pPr>
      <w:r w:rsidRPr="00D32A88">
        <w:rPr>
          <w:rFonts w:ascii="Arial" w:hAnsi="Arial" w:cs="Arial"/>
          <w:color w:val="000000" w:themeColor="text1"/>
          <w:sz w:val="24"/>
          <w:szCs w:val="24"/>
        </w:rPr>
        <w:t xml:space="preserve">Mumbai - 400 051 </w:t>
      </w:r>
    </w:p>
    <w:p w14:paraId="02CB9FF1"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58C386B0" w14:textId="77777777" w:rsidR="003230FC" w:rsidRPr="00D32A88" w:rsidRDefault="003230FC" w:rsidP="003230FC">
      <w:pPr>
        <w:pStyle w:val="ListParagraph"/>
        <w:spacing w:after="0" w:line="240" w:lineRule="auto"/>
        <w:ind w:left="360"/>
        <w:jc w:val="both"/>
        <w:rPr>
          <w:rFonts w:ascii="Arial" w:hAnsi="Arial" w:cs="Arial"/>
          <w:b/>
          <w:bCs/>
          <w:sz w:val="24"/>
          <w:szCs w:val="24"/>
        </w:rPr>
      </w:pPr>
      <w:r w:rsidRPr="00D32A88">
        <w:rPr>
          <w:rFonts w:ascii="Arial" w:hAnsi="Arial" w:cs="Arial"/>
          <w:b/>
          <w:bCs/>
          <w:sz w:val="24"/>
          <w:szCs w:val="24"/>
        </w:rPr>
        <w:t>Sub: Request for retesting of Stocks of __________ (Name of Commodity) stored at ___________ (Name &amp; Address of Warehouse)</w:t>
      </w:r>
    </w:p>
    <w:p w14:paraId="6012F93C"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52F067D6" w14:textId="77777777" w:rsidR="003230FC" w:rsidRPr="00D32A88" w:rsidRDefault="003230FC" w:rsidP="003230FC">
      <w:pPr>
        <w:pStyle w:val="ListParagraph"/>
        <w:spacing w:after="0" w:line="240" w:lineRule="auto"/>
        <w:ind w:left="360"/>
        <w:jc w:val="both"/>
        <w:rPr>
          <w:rFonts w:ascii="Arial" w:hAnsi="Arial" w:cs="Arial"/>
          <w:sz w:val="24"/>
          <w:szCs w:val="24"/>
        </w:rPr>
      </w:pPr>
      <w:r w:rsidRPr="00D32A88">
        <w:rPr>
          <w:rFonts w:ascii="Arial" w:hAnsi="Arial" w:cs="Arial"/>
          <w:sz w:val="24"/>
          <w:szCs w:val="24"/>
        </w:rPr>
        <w:t>Dear Sir/Madam,</w:t>
      </w:r>
    </w:p>
    <w:p w14:paraId="6BCC4BF0"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178A362B" w14:textId="77777777" w:rsidR="003230FC" w:rsidRPr="00D32A88" w:rsidRDefault="003230FC" w:rsidP="003230FC">
      <w:pPr>
        <w:pStyle w:val="ListParagraph"/>
        <w:spacing w:after="0" w:line="240" w:lineRule="auto"/>
        <w:ind w:left="360"/>
        <w:jc w:val="both"/>
        <w:rPr>
          <w:rFonts w:ascii="Arial" w:hAnsi="Arial" w:cs="Arial"/>
          <w:sz w:val="24"/>
          <w:szCs w:val="24"/>
        </w:rPr>
      </w:pPr>
      <w:r w:rsidRPr="00D32A88">
        <w:rPr>
          <w:rFonts w:ascii="Arial" w:hAnsi="Arial" w:cs="Arial"/>
          <w:sz w:val="24"/>
          <w:szCs w:val="24"/>
        </w:rPr>
        <w:t xml:space="preserve">We request for retesting of our stock as per the details (Warehouse/E-Receipt No. &amp; Lot No.)  provided in the excel sheet attached herewith this letter and submit the following. </w:t>
      </w:r>
    </w:p>
    <w:p w14:paraId="2C4CCC64"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1949D7B8" w14:textId="77777777" w:rsidR="003230FC" w:rsidRPr="00D32A88" w:rsidRDefault="003230FC" w:rsidP="006623E3">
      <w:pPr>
        <w:pStyle w:val="ListParagraph"/>
        <w:numPr>
          <w:ilvl w:val="0"/>
          <w:numId w:val="18"/>
        </w:numPr>
        <w:spacing w:after="0" w:line="240" w:lineRule="auto"/>
        <w:jc w:val="both"/>
        <w:rPr>
          <w:rFonts w:ascii="Arial" w:hAnsi="Arial" w:cs="Arial"/>
          <w:sz w:val="24"/>
          <w:szCs w:val="24"/>
        </w:rPr>
      </w:pPr>
      <w:r w:rsidRPr="00D32A88">
        <w:rPr>
          <w:rFonts w:ascii="Arial" w:hAnsi="Arial" w:cs="Arial"/>
          <w:sz w:val="24"/>
          <w:szCs w:val="24"/>
        </w:rPr>
        <w:t xml:space="preserve">I/We ________________ (Name of Holder) would be present on ___________ (Date and Time of Visit) at the Warehouse. My/our identity document is __________ with identity no. ________________. </w:t>
      </w:r>
    </w:p>
    <w:p w14:paraId="40E57AF2"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3EAA6C3B" w14:textId="77777777" w:rsidR="003230FC" w:rsidRPr="00D32A88" w:rsidRDefault="003230FC" w:rsidP="003230FC">
      <w:pPr>
        <w:pStyle w:val="ListParagraph"/>
        <w:spacing w:after="0" w:line="240" w:lineRule="auto"/>
        <w:ind w:left="360"/>
        <w:jc w:val="both"/>
        <w:rPr>
          <w:rFonts w:ascii="Arial" w:hAnsi="Arial" w:cs="Arial"/>
          <w:sz w:val="24"/>
          <w:szCs w:val="24"/>
        </w:rPr>
      </w:pPr>
      <w:r w:rsidRPr="00D32A88">
        <w:rPr>
          <w:rFonts w:ascii="Arial" w:hAnsi="Arial" w:cs="Arial"/>
          <w:sz w:val="24"/>
          <w:szCs w:val="24"/>
        </w:rPr>
        <w:t>OR</w:t>
      </w:r>
    </w:p>
    <w:p w14:paraId="2B06F6DD"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4539578C" w14:textId="77777777" w:rsidR="003230FC" w:rsidRPr="00D32A88" w:rsidRDefault="003230FC" w:rsidP="006623E3">
      <w:pPr>
        <w:pStyle w:val="ListParagraph"/>
        <w:numPr>
          <w:ilvl w:val="0"/>
          <w:numId w:val="19"/>
        </w:numPr>
        <w:spacing w:after="0" w:line="240" w:lineRule="auto"/>
        <w:jc w:val="both"/>
        <w:rPr>
          <w:rFonts w:ascii="Arial" w:hAnsi="Arial" w:cs="Arial"/>
          <w:sz w:val="24"/>
          <w:szCs w:val="24"/>
        </w:rPr>
      </w:pPr>
      <w:r w:rsidRPr="00D32A88">
        <w:rPr>
          <w:rFonts w:ascii="Arial" w:hAnsi="Arial" w:cs="Arial"/>
          <w:sz w:val="24"/>
          <w:szCs w:val="24"/>
        </w:rPr>
        <w:t>I/We have authorized _________________ (Name of Representative) to remain present on ______________ (Date and Time of Visit) at the warehouse. His identity document is _____________with identity no. _____________</w:t>
      </w:r>
    </w:p>
    <w:p w14:paraId="43E078D7" w14:textId="77777777" w:rsidR="003230FC" w:rsidRPr="00D32A88" w:rsidRDefault="003230FC" w:rsidP="006623E3">
      <w:pPr>
        <w:pStyle w:val="ListParagraph"/>
        <w:numPr>
          <w:ilvl w:val="0"/>
          <w:numId w:val="19"/>
        </w:numPr>
        <w:spacing w:after="0" w:line="240" w:lineRule="auto"/>
        <w:jc w:val="both"/>
        <w:rPr>
          <w:rFonts w:ascii="Arial" w:hAnsi="Arial" w:cs="Arial"/>
          <w:sz w:val="24"/>
          <w:szCs w:val="24"/>
        </w:rPr>
      </w:pPr>
      <w:r w:rsidRPr="00D32A88">
        <w:rPr>
          <w:rFonts w:ascii="Arial" w:hAnsi="Arial" w:cs="Arial"/>
          <w:sz w:val="24"/>
          <w:szCs w:val="24"/>
        </w:rPr>
        <w:t>I/We understand that in case we do not produce our original identity document to the Warehouse official at the time of submission of original request to the warehouse, I/We shall be denied entry to the warehouse.</w:t>
      </w:r>
    </w:p>
    <w:p w14:paraId="1588A7ED" w14:textId="77777777" w:rsidR="003230FC" w:rsidRPr="00D32A88" w:rsidRDefault="003230FC" w:rsidP="006623E3">
      <w:pPr>
        <w:pStyle w:val="ListParagraph"/>
        <w:numPr>
          <w:ilvl w:val="0"/>
          <w:numId w:val="19"/>
        </w:numPr>
        <w:spacing w:after="0" w:line="240" w:lineRule="auto"/>
        <w:jc w:val="both"/>
        <w:rPr>
          <w:rFonts w:ascii="Arial" w:hAnsi="Arial" w:cs="Arial"/>
          <w:sz w:val="24"/>
          <w:szCs w:val="24"/>
        </w:rPr>
      </w:pPr>
      <w:r w:rsidRPr="00D32A88">
        <w:rPr>
          <w:rFonts w:ascii="Arial" w:hAnsi="Arial" w:cs="Arial"/>
          <w:sz w:val="24"/>
          <w:szCs w:val="24"/>
        </w:rPr>
        <w:t>I/We understand that we are not allowed to take any samples of our lots stored in the warehouse.</w:t>
      </w:r>
    </w:p>
    <w:p w14:paraId="369EDE14" w14:textId="77777777" w:rsidR="003230FC" w:rsidRPr="00D32A88" w:rsidRDefault="003230FC" w:rsidP="006623E3">
      <w:pPr>
        <w:pStyle w:val="ListParagraph"/>
        <w:numPr>
          <w:ilvl w:val="0"/>
          <w:numId w:val="19"/>
        </w:numPr>
        <w:spacing w:after="0" w:line="240" w:lineRule="auto"/>
        <w:jc w:val="both"/>
        <w:rPr>
          <w:rFonts w:ascii="Arial" w:hAnsi="Arial" w:cs="Arial"/>
          <w:sz w:val="24"/>
          <w:szCs w:val="24"/>
        </w:rPr>
      </w:pPr>
      <w:r w:rsidRPr="00D32A88">
        <w:rPr>
          <w:rFonts w:ascii="Arial" w:hAnsi="Arial" w:cs="Arial"/>
          <w:sz w:val="24"/>
          <w:szCs w:val="24"/>
        </w:rPr>
        <w:lastRenderedPageBreak/>
        <w:t>I/We agree that all incidental costs, weight shortage and expenses related to this exercise shall be incurred by me/us and would be on our account. The result declared by NSE Clearing Ltd. appointed surveyor / assayer is acceptable to me/us and I/we would not claim any amount from NSE Clearing Ltd or Warehouse Service Provider at any point in time for quality certificate conforming</w:t>
      </w:r>
    </w:p>
    <w:p w14:paraId="07BA7AD6" w14:textId="77777777" w:rsidR="003230FC" w:rsidRPr="00D32A88" w:rsidRDefault="003230FC" w:rsidP="006623E3">
      <w:pPr>
        <w:pStyle w:val="ListParagraph"/>
        <w:numPr>
          <w:ilvl w:val="0"/>
          <w:numId w:val="19"/>
        </w:numPr>
        <w:spacing w:after="0" w:line="240" w:lineRule="auto"/>
        <w:jc w:val="both"/>
        <w:rPr>
          <w:rFonts w:ascii="Arial" w:hAnsi="Arial" w:cs="Arial"/>
          <w:sz w:val="24"/>
          <w:szCs w:val="24"/>
        </w:rPr>
      </w:pPr>
      <w:r w:rsidRPr="00D32A88">
        <w:rPr>
          <w:rFonts w:ascii="Arial" w:hAnsi="Arial" w:cs="Arial"/>
          <w:sz w:val="24"/>
          <w:szCs w:val="24"/>
        </w:rPr>
        <w:t>to specifications of Exchange/Clearing Corporation.</w:t>
      </w:r>
    </w:p>
    <w:p w14:paraId="180727DB" w14:textId="77777777" w:rsidR="003230FC" w:rsidRPr="00D32A88" w:rsidRDefault="003230FC" w:rsidP="006623E3">
      <w:pPr>
        <w:pStyle w:val="ListParagraph"/>
        <w:numPr>
          <w:ilvl w:val="0"/>
          <w:numId w:val="19"/>
        </w:numPr>
        <w:spacing w:after="0" w:line="240" w:lineRule="auto"/>
        <w:jc w:val="both"/>
        <w:rPr>
          <w:rFonts w:ascii="Arial" w:hAnsi="Arial" w:cs="Arial"/>
          <w:sz w:val="24"/>
          <w:szCs w:val="24"/>
        </w:rPr>
      </w:pPr>
      <w:r w:rsidRPr="00D32A88">
        <w:rPr>
          <w:rFonts w:ascii="Arial" w:hAnsi="Arial" w:cs="Arial"/>
          <w:sz w:val="24"/>
          <w:szCs w:val="24"/>
        </w:rPr>
        <w:t>I/We undertake to abide to all the procedures, terms and conditions prescribed by NSE Clearing Ltd. from time to time.</w:t>
      </w:r>
    </w:p>
    <w:p w14:paraId="6590B44E"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7B61F391" w14:textId="77777777" w:rsidR="003230FC" w:rsidRPr="00D32A88" w:rsidRDefault="003230FC" w:rsidP="003230FC">
      <w:pPr>
        <w:pStyle w:val="ListParagraph"/>
        <w:spacing w:after="0" w:line="240" w:lineRule="auto"/>
        <w:ind w:left="360"/>
        <w:jc w:val="both"/>
        <w:rPr>
          <w:rFonts w:ascii="Arial" w:hAnsi="Arial" w:cs="Arial"/>
          <w:sz w:val="24"/>
          <w:szCs w:val="24"/>
        </w:rPr>
      </w:pPr>
      <w:r w:rsidRPr="00D32A88">
        <w:rPr>
          <w:rFonts w:ascii="Arial" w:hAnsi="Arial" w:cs="Arial"/>
          <w:sz w:val="24"/>
          <w:szCs w:val="24"/>
        </w:rPr>
        <w:t>Thanking You,</w:t>
      </w:r>
    </w:p>
    <w:p w14:paraId="77C9FCB4" w14:textId="77777777" w:rsidR="003230FC" w:rsidRPr="00D32A88" w:rsidRDefault="003230FC" w:rsidP="003230FC">
      <w:pPr>
        <w:pStyle w:val="ListParagraph"/>
        <w:spacing w:after="0" w:line="240" w:lineRule="auto"/>
        <w:ind w:left="360"/>
        <w:jc w:val="both"/>
        <w:rPr>
          <w:rFonts w:ascii="Arial" w:hAnsi="Arial" w:cs="Arial"/>
          <w:sz w:val="24"/>
          <w:szCs w:val="24"/>
        </w:rPr>
      </w:pPr>
      <w:r w:rsidRPr="00D32A88">
        <w:rPr>
          <w:rFonts w:ascii="Arial" w:hAnsi="Arial" w:cs="Arial"/>
          <w:sz w:val="24"/>
          <w:szCs w:val="24"/>
        </w:rPr>
        <w:t>Yours faithfully,</w:t>
      </w:r>
    </w:p>
    <w:p w14:paraId="1AF08F7C"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19BD58E6" w14:textId="77777777" w:rsidR="003230FC" w:rsidRPr="00D32A88" w:rsidRDefault="003230FC" w:rsidP="003230FC">
      <w:pPr>
        <w:pStyle w:val="ListParagraph"/>
        <w:spacing w:after="0" w:line="240" w:lineRule="auto"/>
        <w:ind w:left="360"/>
        <w:jc w:val="both"/>
        <w:rPr>
          <w:rFonts w:ascii="Arial" w:hAnsi="Arial" w:cs="Arial"/>
          <w:sz w:val="24"/>
          <w:szCs w:val="24"/>
        </w:rPr>
      </w:pPr>
    </w:p>
    <w:p w14:paraId="100822A9" w14:textId="77777777" w:rsidR="003230FC" w:rsidRPr="00D32A88" w:rsidRDefault="003230FC" w:rsidP="003230FC">
      <w:pPr>
        <w:pStyle w:val="ListParagraph"/>
        <w:spacing w:after="0" w:line="240" w:lineRule="auto"/>
        <w:ind w:left="360"/>
        <w:jc w:val="both"/>
        <w:rPr>
          <w:rFonts w:ascii="Arial" w:hAnsi="Arial" w:cs="Arial"/>
          <w:sz w:val="24"/>
          <w:szCs w:val="24"/>
        </w:rPr>
      </w:pPr>
      <w:r w:rsidRPr="00D32A88">
        <w:rPr>
          <w:rFonts w:ascii="Arial" w:hAnsi="Arial" w:cs="Arial"/>
          <w:sz w:val="24"/>
          <w:szCs w:val="24"/>
        </w:rPr>
        <w:t>For_____________________</w:t>
      </w:r>
    </w:p>
    <w:p w14:paraId="23265C3A" w14:textId="77777777" w:rsidR="003230FC" w:rsidRPr="008B766F" w:rsidRDefault="003230FC" w:rsidP="003230FC">
      <w:pPr>
        <w:pStyle w:val="ListParagraph"/>
        <w:spacing w:after="0" w:line="240" w:lineRule="auto"/>
        <w:ind w:left="360"/>
        <w:jc w:val="both"/>
        <w:rPr>
          <w:rFonts w:ascii="Arial" w:hAnsi="Arial" w:cs="Arial"/>
          <w:sz w:val="24"/>
          <w:szCs w:val="24"/>
        </w:rPr>
      </w:pPr>
      <w:r w:rsidRPr="00D32A88">
        <w:rPr>
          <w:rFonts w:ascii="Arial" w:hAnsi="Arial" w:cs="Arial"/>
          <w:sz w:val="24"/>
          <w:szCs w:val="24"/>
        </w:rPr>
        <w:t>(Signature &amp; Stamp of Member)</w:t>
      </w:r>
    </w:p>
    <w:p w14:paraId="11ACE4B4" w14:textId="77777777" w:rsidR="003230FC" w:rsidRDefault="003230FC" w:rsidP="003230FC">
      <w:pPr>
        <w:pStyle w:val="ListParagraph"/>
        <w:spacing w:after="0" w:line="240" w:lineRule="auto"/>
        <w:ind w:left="360"/>
        <w:rPr>
          <w:rFonts w:ascii="Arial" w:hAnsi="Arial" w:cs="Arial"/>
        </w:rPr>
      </w:pPr>
    </w:p>
    <w:p w14:paraId="30CE99BE" w14:textId="77777777" w:rsidR="003230FC" w:rsidRDefault="003230FC" w:rsidP="003230FC">
      <w:pPr>
        <w:pStyle w:val="ListParagraph"/>
        <w:spacing w:after="0" w:line="240" w:lineRule="auto"/>
        <w:ind w:left="360"/>
        <w:rPr>
          <w:rFonts w:ascii="Arial" w:hAnsi="Arial" w:cs="Arial"/>
        </w:rPr>
      </w:pPr>
    </w:p>
    <w:p w14:paraId="00ECEB63" w14:textId="77777777" w:rsidR="003230FC" w:rsidRDefault="003230FC" w:rsidP="003230FC">
      <w:pPr>
        <w:pStyle w:val="ListParagraph"/>
        <w:spacing w:after="0" w:line="240" w:lineRule="auto"/>
        <w:ind w:left="360"/>
        <w:rPr>
          <w:rFonts w:ascii="Arial" w:hAnsi="Arial" w:cs="Arial"/>
        </w:rPr>
      </w:pPr>
    </w:p>
    <w:p w14:paraId="1C0EF4E2" w14:textId="77777777" w:rsidR="003230FC" w:rsidRDefault="003230FC" w:rsidP="003230FC">
      <w:pPr>
        <w:jc w:val="center"/>
        <w:rPr>
          <w:rFonts w:ascii="Arial" w:hAnsi="Arial" w:cs="Arial"/>
          <w:b/>
          <w:bCs/>
        </w:rPr>
      </w:pPr>
    </w:p>
    <w:p w14:paraId="04D53342" w14:textId="77777777" w:rsidR="003230FC" w:rsidRPr="00983903" w:rsidRDefault="003230FC" w:rsidP="003230FC">
      <w:pPr>
        <w:spacing w:after="0" w:line="240" w:lineRule="auto"/>
        <w:rPr>
          <w:rFonts w:ascii="Arial" w:hAnsi="Arial" w:cs="Arial"/>
        </w:rPr>
      </w:pPr>
    </w:p>
    <w:p w14:paraId="021C2FF4" w14:textId="77777777" w:rsidR="003230FC" w:rsidRPr="000C5B4A" w:rsidRDefault="003230FC" w:rsidP="003230FC">
      <w:pPr>
        <w:ind w:left="137" w:right="51"/>
        <w:rPr>
          <w:rFonts w:ascii="Times New Roman" w:hAnsi="Times New Roman" w:cs="Times New Roman"/>
          <w:color w:val="000000" w:themeColor="text1"/>
          <w:sz w:val="24"/>
          <w:szCs w:val="24"/>
        </w:rPr>
      </w:pPr>
    </w:p>
    <w:p w14:paraId="0E684B9E" w14:textId="77777777" w:rsidR="003230FC" w:rsidRDefault="003230FC" w:rsidP="003230FC"/>
    <w:p w14:paraId="1792318B" w14:textId="77777777" w:rsidR="003230FC" w:rsidRPr="00A75C98" w:rsidRDefault="003230FC" w:rsidP="0045197B">
      <w:pPr>
        <w:spacing w:after="0"/>
        <w:jc w:val="both"/>
        <w:rPr>
          <w:rFonts w:ascii="Times New Roman" w:hAnsi="Times New Roman" w:cs="Times New Roman"/>
          <w:sz w:val="24"/>
          <w:szCs w:val="24"/>
        </w:rPr>
      </w:pPr>
    </w:p>
    <w:sectPr w:rsidR="003230FC" w:rsidRPr="00A75C98">
      <w:headerReference w:type="default" r:id="rId7"/>
      <w:footerReference w:type="even"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3BBBC" w14:textId="77777777" w:rsidR="004627F1" w:rsidRDefault="004627F1">
      <w:pPr>
        <w:spacing w:after="0" w:line="240" w:lineRule="auto"/>
      </w:pPr>
      <w:r>
        <w:separator/>
      </w:r>
    </w:p>
  </w:endnote>
  <w:endnote w:type="continuationSeparator" w:id="0">
    <w:p w14:paraId="3BBADEA3" w14:textId="77777777" w:rsidR="004627F1" w:rsidRDefault="00462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3F951" w14:textId="3BE9DAE5" w:rsidR="006363CA" w:rsidRDefault="006363CA">
    <w:pPr>
      <w:pStyle w:val="Footer"/>
    </w:pPr>
    <w:r>
      <w:rPr>
        <w:noProof/>
      </w:rPr>
      <mc:AlternateContent>
        <mc:Choice Requires="wps">
          <w:drawing>
            <wp:anchor distT="0" distB="0" distL="0" distR="0" simplePos="0" relativeHeight="251659264" behindDoc="0" locked="0" layoutInCell="1" allowOverlap="1" wp14:anchorId="157F44C2" wp14:editId="7B806411">
              <wp:simplePos x="635" y="635"/>
              <wp:positionH relativeFrom="page">
                <wp:align>center</wp:align>
              </wp:positionH>
              <wp:positionV relativeFrom="page">
                <wp:align>bottom</wp:align>
              </wp:positionV>
              <wp:extent cx="882650" cy="357505"/>
              <wp:effectExtent l="0" t="0" r="12700" b="0"/>
              <wp:wrapNone/>
              <wp:docPr id="348993909"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57505"/>
                      </a:xfrm>
                      <a:prstGeom prst="rect">
                        <a:avLst/>
                      </a:prstGeom>
                      <a:noFill/>
                      <a:ln>
                        <a:noFill/>
                      </a:ln>
                    </wps:spPr>
                    <wps:txbx>
                      <w:txbxContent>
                        <w:p w14:paraId="235ACB10" w14:textId="6D2CE6AC" w:rsidR="006363CA" w:rsidRPr="006363CA" w:rsidRDefault="006363CA" w:rsidP="006363CA">
                          <w:pPr>
                            <w:spacing w:after="0"/>
                            <w:rPr>
                              <w:rFonts w:ascii="Calibri" w:eastAsia="Calibri" w:hAnsi="Calibri" w:cs="Calibri"/>
                              <w:noProof/>
                              <w:color w:val="008000"/>
                              <w:sz w:val="20"/>
                              <w:szCs w:val="20"/>
                            </w:rPr>
                          </w:pPr>
                          <w:r w:rsidRPr="006363CA">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57F44C2" id="_x0000_t202" coordsize="21600,21600" o:spt="202" path="m,l,21600r21600,l21600,xe">
              <v:stroke joinstyle="miter"/>
              <v:path gradientshapeok="t" o:connecttype="rect"/>
            </v:shapetype>
            <v:shape id="Text Box 3" o:spid="_x0000_s1026" type="#_x0000_t202" alt="Non-Confidential" style="position:absolute;margin-left:0;margin-top:0;width:69.5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46DAIAABwEAAAOAAAAZHJzL2Uyb0RvYy54bWysU8Fu2zAMvQ/YPwi6L3YypEuNOEXWIsOA&#10;oC2QDj3LshQbkERBUmJnXz9KjpOu22nYRaZJ6pF8fFre9VqRo3C+BVPS6SSnRBgOdWv2Jf3xsvm0&#10;oMQHZmqmwIiSnoSnd6uPH5adLcQMGlC1cARBjC86W9ImBFtkmeeN0MxPwAqDQQlOs4C/bp/VjnWI&#10;rlU2y/ObrANXWwdceI/ehyFIVwlfSsHDk5ReBKJKir2FdLp0VvHMVktW7B2zTcvPbbB/6EKz1mDR&#10;C9QDC4wcXPsHlG65Aw8yTDjoDKRsuUgz4DTT/N00u4ZZkWZBcry90OT/Hyx/PO7ssyOh/wo9LjAS&#10;0llfeHTGeXrpdPxipwTjSOHpQpvoA+HoXCxmN3OMcAx9nn+Z5/OIkl0vW+fDNwGaRKOkDreSyGLH&#10;rQ9D6pgSaxnYtEqlzSjzmwMxoye7dhit0Fc9aes33VdQn3AoB8O+veWbFktvmQ/PzOGCsVsUbXjC&#10;QyroSgpni5IG3M+/+WM+8o5RSjoUTEkNKpoS9d3gPqK2RsONRpWM6W0+zzFuDvoeUIZTfBGWJxO9&#10;LqjRlA70K8p5HQthiBmO5UpajeZ9GJSLz4GL9ToloYwsC1uzszxCR7oily/9K3P2THjATT3CqCZW&#10;vON9yI03vV0fArKflhKpHYg8M44STGs9P5eo8bf/Kev6qFe/AAAA//8DAFBLAwQUAAYACAAAACEA&#10;L8LCENkAAAAEAQAADwAAAGRycy9kb3ducmV2LnhtbEyPwUrDQBCG74LvsIzgzW5ssGjMpkjBU0Vo&#10;68XbdneaRLOzITtp07d36kUvAz//8M035XIKnTrikNpIBu5nGSgkF31LtYGP3evdI6jElrztIqGB&#10;MyZYVtdXpS18PNEGj1uulUAoFdZAw9wXWifXYLBpFnsk6Q5xCJYlDrX2gz0JPHR6nmULHWxLcqGx&#10;Pa4adN/bMRh42PDb+E67/HOan7/W/crlh7Uz5vZmenkGxTjx3zJc9EUdKnHax5F8Up0BeYR/56XL&#10;nyTuBbzIQVel/i9f/QAAAP//AwBQSwECLQAUAAYACAAAACEAtoM4kv4AAADhAQAAEwAAAAAAAAAA&#10;AAAAAAAAAAAAW0NvbnRlbnRfVHlwZXNdLnhtbFBLAQItABQABgAIAAAAIQA4/SH/1gAAAJQBAAAL&#10;AAAAAAAAAAAAAAAAAC8BAABfcmVscy8ucmVsc1BLAQItABQABgAIAAAAIQD2cZ46DAIAABwEAAAO&#10;AAAAAAAAAAAAAAAAAC4CAABkcnMvZTJvRG9jLnhtbFBLAQItABQABgAIAAAAIQAvwsIQ2QAAAAQB&#10;AAAPAAAAAAAAAAAAAAAAAGYEAABkcnMvZG93bnJldi54bWxQSwUGAAAAAAQABADzAAAAbAUAAAAA&#10;" filled="f" stroked="f">
              <v:fill o:detectmouseclick="t"/>
              <v:textbox style="mso-fit-shape-to-text:t" inset="0,0,0,15pt">
                <w:txbxContent>
                  <w:p w14:paraId="235ACB10" w14:textId="6D2CE6AC" w:rsidR="006363CA" w:rsidRPr="006363CA" w:rsidRDefault="006363CA" w:rsidP="006363CA">
                    <w:pPr>
                      <w:spacing w:after="0"/>
                      <w:rPr>
                        <w:rFonts w:ascii="Calibri" w:eastAsia="Calibri" w:hAnsi="Calibri" w:cs="Calibri"/>
                        <w:noProof/>
                        <w:color w:val="008000"/>
                        <w:sz w:val="20"/>
                        <w:szCs w:val="20"/>
                      </w:rPr>
                    </w:pPr>
                    <w:r w:rsidRPr="006363CA">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32774" w14:textId="19B35770" w:rsidR="00CD1E9E" w:rsidRDefault="006363CA">
    <w:pPr>
      <w:pStyle w:val="Footer"/>
      <w:jc w:val="right"/>
    </w:pPr>
    <w:r>
      <w:rPr>
        <w:noProof/>
      </w:rPr>
      <mc:AlternateContent>
        <mc:Choice Requires="wps">
          <w:drawing>
            <wp:anchor distT="0" distB="0" distL="0" distR="0" simplePos="0" relativeHeight="251660288" behindDoc="0" locked="0" layoutInCell="1" allowOverlap="1" wp14:anchorId="102E35F6" wp14:editId="7C8865F4">
              <wp:simplePos x="914400" y="8915400"/>
              <wp:positionH relativeFrom="page">
                <wp:align>center</wp:align>
              </wp:positionH>
              <wp:positionV relativeFrom="page">
                <wp:align>bottom</wp:align>
              </wp:positionV>
              <wp:extent cx="882650" cy="357505"/>
              <wp:effectExtent l="0" t="0" r="12700" b="0"/>
              <wp:wrapNone/>
              <wp:docPr id="1878052104" name="Text Box 4"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57505"/>
                      </a:xfrm>
                      <a:prstGeom prst="rect">
                        <a:avLst/>
                      </a:prstGeom>
                      <a:noFill/>
                      <a:ln>
                        <a:noFill/>
                      </a:ln>
                    </wps:spPr>
                    <wps:txbx>
                      <w:txbxContent>
                        <w:p w14:paraId="044F42C3" w14:textId="6FC0E2A4" w:rsidR="006363CA" w:rsidRPr="006363CA" w:rsidRDefault="006363CA" w:rsidP="006363CA">
                          <w:pPr>
                            <w:spacing w:after="0"/>
                            <w:rPr>
                              <w:rFonts w:ascii="Calibri" w:eastAsia="Calibri" w:hAnsi="Calibri" w:cs="Calibri"/>
                              <w:noProof/>
                              <w:color w:val="008000"/>
                              <w:sz w:val="20"/>
                              <w:szCs w:val="20"/>
                            </w:rPr>
                          </w:pPr>
                          <w:r w:rsidRPr="006363CA">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02E35F6" id="_x0000_t202" coordsize="21600,21600" o:spt="202" path="m,l,21600r21600,l21600,xe">
              <v:stroke joinstyle="miter"/>
              <v:path gradientshapeok="t" o:connecttype="rect"/>
            </v:shapetype>
            <v:shape id="Text Box 4" o:spid="_x0000_s1027" type="#_x0000_t202" alt="Non-Confidential" style="position:absolute;left:0;text-align:left;margin-left:0;margin-top:0;width:69.5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l8DgIAABwEAAAOAAAAZHJzL2Uyb0RvYy54bWysU8Fu2zAMvQ/YPwi6L3YypOuMOEXWIsOA&#10;oC2QDj0rshQbkEWBUmJnXz9KjpOt22nYRaZJ6pF8fFrc9a1hR4W+AVvy6STnTFkJVWP3Jf/+sv5w&#10;y5kPwlbCgFUlPynP75bv3y06V6gZ1GAqhYxArC86V/I6BFdkmZe1aoWfgFOWghqwFYF+cZ9VKDpC&#10;b002y/ObrAOsHIJU3pP3YQjyZcLXWsnwpLVXgZmSU28hnZjOXTyz5UIUexSubuS5DfEPXbSisVT0&#10;AvUggmAHbP6AahuJ4EGHiYQ2A60bqdIMNM00fzPNthZOpVmIHO8uNPn/Bysfj1v3jCz0X6CnBUZC&#10;OucLT844T6+xjV/qlFGcKDxdaFN9YJKct7ezmzlFJIU+zj/N83lEya6XHfrwVUHLolFypK0kssRx&#10;48OQOqbEWhbWjTFpM8b+5iDM6MmuHUYr9LueNVXJZ2P3O6hONBTCsG/v5Lqh0hvhw7NAWjB1S6IN&#10;T3RoA13J4WxxVgP++Js/5hPvFOWsI8GU3JKiOTPfLO0jams0cDR2yZh+zuc5xe2hvQeS4ZRehJPJ&#10;JC8GM5oaoX0lOa9iIQoJK6lcyXejeR8G5dJzkGq1SkkkIyfCxm6djNCRrsjlS/8q0J0JD7SpRxjV&#10;JIo3vA+58aZ3q0Mg9tNSIrUDkWfGSYJprefnEjX+63/Kuj7q5U8AAAD//wMAUEsDBBQABgAIAAAA&#10;IQAvwsIQ2QAAAAQBAAAPAAAAZHJzL2Rvd25yZXYueG1sTI/BSsNAEIbvgu+wjODNbmywaMymSMFT&#10;RWjrxdt2d5pEs7MhO2nTt3fqRS8DP//wzTflcgqdOuKQ2kgG7mcZKCQXfUu1gY/d690jqMSWvO0i&#10;oYEzJlhW11elLXw80QaPW66VQCgV1kDD3BdaJ9dgsGkWeyTpDnEIliUOtfaDPQk8dHqeZQsdbEty&#10;obE9rhp039sxGHjY8Nv4Trv8c5qfv9b9yuWHtTPm9mZ6eQbFOPHfMlz0RR0qcdrHkXxSnQF5hH/n&#10;pcufJO4FvMhBV6X+L1/9AAAA//8DAFBLAQItABQABgAIAAAAIQC2gziS/gAAAOEBAAATAAAAAAAA&#10;AAAAAAAAAAAAAABbQ29udGVudF9UeXBlc10ueG1sUEsBAi0AFAAGAAgAAAAhADj9If/WAAAAlAEA&#10;AAsAAAAAAAAAAAAAAAAALwEAAF9yZWxzLy5yZWxzUEsBAi0AFAAGAAgAAAAhAEGwSXwOAgAAHAQA&#10;AA4AAAAAAAAAAAAAAAAALgIAAGRycy9lMm9Eb2MueG1sUEsBAi0AFAAGAAgAAAAhAC/CwhDZAAAA&#10;BAEAAA8AAAAAAAAAAAAAAAAAaAQAAGRycy9kb3ducmV2LnhtbFBLBQYAAAAABAAEAPMAAABuBQAA&#10;AAA=&#10;" filled="f" stroked="f">
              <v:fill o:detectmouseclick="t"/>
              <v:textbox style="mso-fit-shape-to-text:t" inset="0,0,0,15pt">
                <w:txbxContent>
                  <w:p w14:paraId="044F42C3" w14:textId="6FC0E2A4" w:rsidR="006363CA" w:rsidRPr="006363CA" w:rsidRDefault="006363CA" w:rsidP="006363CA">
                    <w:pPr>
                      <w:spacing w:after="0"/>
                      <w:rPr>
                        <w:rFonts w:ascii="Calibri" w:eastAsia="Calibri" w:hAnsi="Calibri" w:cs="Calibri"/>
                        <w:noProof/>
                        <w:color w:val="008000"/>
                        <w:sz w:val="20"/>
                        <w:szCs w:val="20"/>
                      </w:rPr>
                    </w:pPr>
                    <w:r w:rsidRPr="006363CA">
                      <w:rPr>
                        <w:rFonts w:ascii="Calibri" w:eastAsia="Calibri" w:hAnsi="Calibri" w:cs="Calibri"/>
                        <w:noProof/>
                        <w:color w:val="008000"/>
                        <w:sz w:val="20"/>
                        <w:szCs w:val="20"/>
                      </w:rPr>
                      <w:t>Non-Confidential</w:t>
                    </w:r>
                  </w:p>
                </w:txbxContent>
              </v:textbox>
              <w10:wrap anchorx="page" anchory="page"/>
            </v:shape>
          </w:pict>
        </mc:Fallback>
      </mc:AlternateContent>
    </w:r>
    <w:sdt>
      <w:sdtPr>
        <w:id w:val="1751469495"/>
        <w:docPartObj>
          <w:docPartGallery w:val="Page Numbers (Bottom of Page)"/>
          <w:docPartUnique/>
        </w:docPartObj>
      </w:sdtPr>
      <w:sdtEndPr/>
      <w:sdtContent>
        <w:sdt>
          <w:sdtPr>
            <w:id w:val="-1769616900"/>
            <w:docPartObj>
              <w:docPartGallery w:val="Page Numbers (Top of Page)"/>
              <w:docPartUnique/>
            </w:docPartObj>
          </w:sdtPr>
          <w:sdtEndPr/>
          <w:sdtContent>
            <w:r w:rsidR="00CD1E9E">
              <w:t xml:space="preserve">Page </w:t>
            </w:r>
            <w:r w:rsidR="00CD1E9E">
              <w:rPr>
                <w:b/>
                <w:bCs/>
                <w:sz w:val="24"/>
                <w:szCs w:val="24"/>
              </w:rPr>
              <w:fldChar w:fldCharType="begin"/>
            </w:r>
            <w:r w:rsidR="00CD1E9E">
              <w:rPr>
                <w:b/>
                <w:bCs/>
              </w:rPr>
              <w:instrText xml:space="preserve"> PAGE </w:instrText>
            </w:r>
            <w:r w:rsidR="00CD1E9E">
              <w:rPr>
                <w:b/>
                <w:bCs/>
                <w:sz w:val="24"/>
                <w:szCs w:val="24"/>
              </w:rPr>
              <w:fldChar w:fldCharType="separate"/>
            </w:r>
            <w:r w:rsidR="002F1EA9">
              <w:rPr>
                <w:b/>
                <w:bCs/>
                <w:noProof/>
              </w:rPr>
              <w:t>21</w:t>
            </w:r>
            <w:r w:rsidR="00CD1E9E">
              <w:rPr>
                <w:b/>
                <w:bCs/>
                <w:sz w:val="24"/>
                <w:szCs w:val="24"/>
              </w:rPr>
              <w:fldChar w:fldCharType="end"/>
            </w:r>
            <w:r w:rsidR="00CD1E9E">
              <w:t xml:space="preserve"> of </w:t>
            </w:r>
            <w:r w:rsidR="00CD1E9E">
              <w:rPr>
                <w:b/>
                <w:bCs/>
                <w:sz w:val="24"/>
                <w:szCs w:val="24"/>
              </w:rPr>
              <w:fldChar w:fldCharType="begin"/>
            </w:r>
            <w:r w:rsidR="00CD1E9E">
              <w:rPr>
                <w:b/>
                <w:bCs/>
              </w:rPr>
              <w:instrText xml:space="preserve"> NUMPAGES  </w:instrText>
            </w:r>
            <w:r w:rsidR="00CD1E9E">
              <w:rPr>
                <w:b/>
                <w:bCs/>
                <w:sz w:val="24"/>
                <w:szCs w:val="24"/>
              </w:rPr>
              <w:fldChar w:fldCharType="separate"/>
            </w:r>
            <w:r w:rsidR="002F1EA9">
              <w:rPr>
                <w:b/>
                <w:bCs/>
                <w:noProof/>
              </w:rPr>
              <w:t>33</w:t>
            </w:r>
            <w:r w:rsidR="00CD1E9E">
              <w:rPr>
                <w:b/>
                <w:bCs/>
                <w:sz w:val="24"/>
                <w:szCs w:val="24"/>
              </w:rPr>
              <w:fldChar w:fldCharType="end"/>
            </w:r>
          </w:sdtContent>
        </w:sdt>
      </w:sdtContent>
    </w:sdt>
  </w:p>
  <w:p w14:paraId="534D5C57" w14:textId="77777777" w:rsidR="00CD1E9E" w:rsidRDefault="00CD1E9E">
    <w:pPr>
      <w:pStyle w:val="Footer"/>
    </w:pPr>
    <w:r>
      <w:rPr>
        <w:noProof/>
        <w:lang w:val="en-IN" w:eastAsia="en-IN"/>
      </w:rPr>
      <w:drawing>
        <wp:inline distT="0" distB="0" distL="0" distR="0" wp14:anchorId="267D8A10" wp14:editId="39265B82">
          <wp:extent cx="4667250" cy="516890"/>
          <wp:effectExtent l="0" t="0" r="0" b="0"/>
          <wp:docPr id="4" name="Picture 2"/>
          <wp:cNvGraphicFramePr/>
          <a:graphic xmlns:a="http://schemas.openxmlformats.org/drawingml/2006/main">
            <a:graphicData uri="http://schemas.openxmlformats.org/drawingml/2006/picture">
              <pic:pic xmlns:pic="http://schemas.openxmlformats.org/drawingml/2006/picture">
                <pic:nvPicPr>
                  <pic:cNvPr id="4"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689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20244" w14:textId="65273DE4" w:rsidR="006363CA" w:rsidRDefault="006363CA">
    <w:pPr>
      <w:pStyle w:val="Footer"/>
    </w:pPr>
    <w:r>
      <w:rPr>
        <w:noProof/>
      </w:rPr>
      <mc:AlternateContent>
        <mc:Choice Requires="wps">
          <w:drawing>
            <wp:anchor distT="0" distB="0" distL="0" distR="0" simplePos="0" relativeHeight="251658240" behindDoc="0" locked="0" layoutInCell="1" allowOverlap="1" wp14:anchorId="2D7E40C6" wp14:editId="19C81950">
              <wp:simplePos x="635" y="635"/>
              <wp:positionH relativeFrom="page">
                <wp:align>center</wp:align>
              </wp:positionH>
              <wp:positionV relativeFrom="page">
                <wp:align>bottom</wp:align>
              </wp:positionV>
              <wp:extent cx="882650" cy="357505"/>
              <wp:effectExtent l="0" t="0" r="12700" b="0"/>
              <wp:wrapNone/>
              <wp:docPr id="158487068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57505"/>
                      </a:xfrm>
                      <a:prstGeom prst="rect">
                        <a:avLst/>
                      </a:prstGeom>
                      <a:noFill/>
                      <a:ln>
                        <a:noFill/>
                      </a:ln>
                    </wps:spPr>
                    <wps:txbx>
                      <w:txbxContent>
                        <w:p w14:paraId="77562140" w14:textId="3E469BA5" w:rsidR="006363CA" w:rsidRPr="006363CA" w:rsidRDefault="006363CA" w:rsidP="006363CA">
                          <w:pPr>
                            <w:spacing w:after="0"/>
                            <w:rPr>
                              <w:rFonts w:ascii="Calibri" w:eastAsia="Calibri" w:hAnsi="Calibri" w:cs="Calibri"/>
                              <w:noProof/>
                              <w:color w:val="008000"/>
                              <w:sz w:val="20"/>
                              <w:szCs w:val="20"/>
                            </w:rPr>
                          </w:pPr>
                          <w:r w:rsidRPr="006363CA">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D7E40C6" id="_x0000_t202" coordsize="21600,21600" o:spt="202" path="m,l,21600r21600,l21600,xe">
              <v:stroke joinstyle="miter"/>
              <v:path gradientshapeok="t" o:connecttype="rect"/>
            </v:shapetype>
            <v:shape id="Text Box 2" o:spid="_x0000_s1028" type="#_x0000_t202" alt="Non-Confidential" style="position:absolute;margin-left:0;margin-top:0;width:69.5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CCQIAABUEAAAOAAAAZHJzL2Uyb0RvYy54bWysU8Fu2zAMvQ/YPwi6L3YypMuMOEXWIsOA&#10;oC2QDj0rshQbkERBUmJnXz9KtpOt7WnYRaZJ6pF8fFredlqRk3C+AVPS6SSnRBgOVWMOJf35vPm0&#10;oMQHZiqmwIiSnoWnt6uPH5atLcQMalCVcARBjC9aW9I6BFtkmee10MxPwAqDQQlOs4C/7pBVjrWI&#10;rlU2y/ObrAVXWQdceI/e+z5IVwlfSsHDo5ReBKJKir2FdLp07uOZrZasODhm64YPbbB/6EKzxmDR&#10;C9Q9C4wcXfMGSjfcgQcZJhx0BlI2XKQZcJpp/mqaXc2sSLMgOd5eaPL/D5Y/nHb2yZHQfYMOFxgJ&#10;aa0vPDrjPJ10On6xU4JxpPB8oU10gXB0LhazmzlGOIY+z7/M83lEya6XrfPhuwBNolFSh1tJZLHT&#10;1oc+dUyJtQxsGqXSZpT5y4GY0ZNdO4xW6Pbd0PYeqjNO46BftLd802DNLfPhiTncLLaJag2PeEgF&#10;bUlhsCipwf16zx/zkXCMUtKiUkpqUMqUqB8GFxFFNRpuNPbJmH7N5znGzVHfAepvik/B8mSi1wU1&#10;mtKBfkEdr2MhDDHDsVxJ96N5F3rJ4jvgYr1OSagfy8LW7CyP0JGnSOJz98KcHZgOuKIHGGXEileE&#10;97nxprfrY0Da0zYipz2RA9WovbTP4Z1Ecf/5n7Kur3n1GwAA//8DAFBLAwQUAAYACAAAACEAL8LC&#10;ENkAAAAEAQAADwAAAGRycy9kb3ducmV2LnhtbEyPwUrDQBCG74LvsIzgzW5ssGjMpkjBU0Vo68Xb&#10;dneaRLOzITtp07d36kUvAz//8M035XIKnTrikNpIBu5nGSgkF31LtYGP3evdI6jElrztIqGBMyZY&#10;VtdXpS18PNEGj1uulUAoFdZAw9wXWifXYLBpFnsk6Q5xCJYlDrX2gz0JPHR6nmULHWxLcqGxPa4a&#10;dN/bMRh42PDb+E67/HOan7/W/crlh7Uz5vZmenkGxTjx3zJc9EUdKnHax5F8Up0BeYR/56XLnyTu&#10;BbzIQVel/i9f/QAAAP//AwBQSwECLQAUAAYACAAAACEAtoM4kv4AAADhAQAAEwAAAAAAAAAAAAAA&#10;AAAAAAAAW0NvbnRlbnRfVHlwZXNdLnhtbFBLAQItABQABgAIAAAAIQA4/SH/1gAAAJQBAAALAAAA&#10;AAAAAAAAAAAAAC8BAABfcmVscy8ucmVsc1BLAQItABQABgAIAAAAIQD+Qs+CCQIAABUEAAAOAAAA&#10;AAAAAAAAAAAAAC4CAABkcnMvZTJvRG9jLnhtbFBLAQItABQABgAIAAAAIQAvwsIQ2QAAAAQBAAAP&#10;AAAAAAAAAAAAAAAAAGMEAABkcnMvZG93bnJldi54bWxQSwUGAAAAAAQABADzAAAAaQUAAAAA&#10;" filled="f" stroked="f">
              <v:fill o:detectmouseclick="t"/>
              <v:textbox style="mso-fit-shape-to-text:t" inset="0,0,0,15pt">
                <w:txbxContent>
                  <w:p w14:paraId="77562140" w14:textId="3E469BA5" w:rsidR="006363CA" w:rsidRPr="006363CA" w:rsidRDefault="006363CA" w:rsidP="006363CA">
                    <w:pPr>
                      <w:spacing w:after="0"/>
                      <w:rPr>
                        <w:rFonts w:ascii="Calibri" w:eastAsia="Calibri" w:hAnsi="Calibri" w:cs="Calibri"/>
                        <w:noProof/>
                        <w:color w:val="008000"/>
                        <w:sz w:val="20"/>
                        <w:szCs w:val="20"/>
                      </w:rPr>
                    </w:pPr>
                    <w:r w:rsidRPr="006363CA">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5DB0E" w14:textId="77777777" w:rsidR="004627F1" w:rsidRDefault="004627F1">
      <w:pPr>
        <w:spacing w:after="0" w:line="240" w:lineRule="auto"/>
      </w:pPr>
      <w:r>
        <w:separator/>
      </w:r>
    </w:p>
  </w:footnote>
  <w:footnote w:type="continuationSeparator" w:id="0">
    <w:p w14:paraId="27C1BC8B" w14:textId="77777777" w:rsidR="004627F1" w:rsidRDefault="004627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DAEF6" w14:textId="77777777" w:rsidR="00CD1E9E" w:rsidRDefault="00CD1E9E">
    <w:pPr>
      <w:pStyle w:val="Header"/>
    </w:pPr>
    <w:r>
      <w:rPr>
        <w:noProof/>
        <w:lang w:val="en-IN" w:eastAsia="en-IN"/>
      </w:rPr>
      <w:drawing>
        <wp:inline distT="0" distB="0" distL="0" distR="0" wp14:anchorId="3FB0D9B6" wp14:editId="7E9CE85D">
          <wp:extent cx="1390015" cy="770890"/>
          <wp:effectExtent l="0" t="0" r="635" b="0"/>
          <wp:docPr id="6" name="image4.jpeg"/>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7708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18E6"/>
    <w:multiLevelType w:val="hybridMultilevel"/>
    <w:tmpl w:val="AA42271A"/>
    <w:lvl w:ilvl="0" w:tplc="EA1A9DA0">
      <w:start w:val="1"/>
      <w:numFmt w:val="lowerLetter"/>
      <w:lvlText w:val="%1)"/>
      <w:lvlJc w:val="left"/>
      <w:pPr>
        <w:ind w:left="72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A743F"/>
    <w:multiLevelType w:val="hybridMultilevel"/>
    <w:tmpl w:val="C630ACF0"/>
    <w:lvl w:ilvl="0" w:tplc="2348FCFC">
      <w:start w:val="1"/>
      <w:numFmt w:val="decimal"/>
      <w:lvlText w:val="%1."/>
      <w:lvlJc w:val="left"/>
      <w:pPr>
        <w:ind w:left="4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28CBE1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25862C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DC89B3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5CC996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514089E">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6983BF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9B8D08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ED4782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8AA24A5"/>
    <w:multiLevelType w:val="hybridMultilevel"/>
    <w:tmpl w:val="CD441D90"/>
    <w:lvl w:ilvl="0" w:tplc="A6A0FABA">
      <w:start w:val="1"/>
      <w:numFmt w:val="decimal"/>
      <w:pStyle w:val="Heading1"/>
      <w:lvlText w:val="%1."/>
      <w:lvlJc w:val="left"/>
      <w:pPr>
        <w:ind w:left="1353" w:hanging="360"/>
      </w:pPr>
      <w:rPr>
        <w:rFonts w:hint="default"/>
        <w:color w:val="auto"/>
        <w:spacing w:val="0"/>
        <w:kern w:val="0"/>
        <w:position w:val="0"/>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8E01A1C"/>
    <w:multiLevelType w:val="hybridMultilevel"/>
    <w:tmpl w:val="00E82EDC"/>
    <w:lvl w:ilvl="0" w:tplc="713CA8E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FAB58F9"/>
    <w:multiLevelType w:val="hybridMultilevel"/>
    <w:tmpl w:val="D83A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E4C8D"/>
    <w:multiLevelType w:val="hybridMultilevel"/>
    <w:tmpl w:val="1C0A2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744AE"/>
    <w:multiLevelType w:val="hybridMultilevel"/>
    <w:tmpl w:val="18BE9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021ED"/>
    <w:multiLevelType w:val="hybridMultilevel"/>
    <w:tmpl w:val="6A04A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4F3F0A"/>
    <w:multiLevelType w:val="hybridMultilevel"/>
    <w:tmpl w:val="BDD0861A"/>
    <w:lvl w:ilvl="0" w:tplc="713CA8E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B635A62"/>
    <w:multiLevelType w:val="hybridMultilevel"/>
    <w:tmpl w:val="68724E88"/>
    <w:lvl w:ilvl="0" w:tplc="3DAC54DE">
      <w:start w:val="1"/>
      <w:numFmt w:val="decimal"/>
      <w:lvlText w:val="%1."/>
      <w:lvlJc w:val="left"/>
      <w:pPr>
        <w:ind w:left="720" w:hanging="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253A2C"/>
    <w:multiLevelType w:val="hybridMultilevel"/>
    <w:tmpl w:val="B9FEE3BC"/>
    <w:lvl w:ilvl="0" w:tplc="57884FE0">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655773"/>
    <w:multiLevelType w:val="hybridMultilevel"/>
    <w:tmpl w:val="31F033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65AA4"/>
    <w:multiLevelType w:val="hybridMultilevel"/>
    <w:tmpl w:val="13AC1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043B34"/>
    <w:multiLevelType w:val="hybridMultilevel"/>
    <w:tmpl w:val="1938C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E93565"/>
    <w:multiLevelType w:val="hybridMultilevel"/>
    <w:tmpl w:val="EEEA0BD8"/>
    <w:lvl w:ilvl="0" w:tplc="D7186786">
      <w:start w:val="1"/>
      <w:numFmt w:val="decimal"/>
      <w:lvlText w:val="%1."/>
      <w:lvlJc w:val="left"/>
      <w:pPr>
        <w:ind w:left="630" w:hanging="360"/>
      </w:pPr>
      <w:rPr>
        <w:rFonts w:cstheme="minorBidi" w:hint="default"/>
        <w:sz w:val="24"/>
        <w:u w:val="no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2FD957B3"/>
    <w:multiLevelType w:val="multilevel"/>
    <w:tmpl w:val="47A639E8"/>
    <w:lvl w:ilvl="0">
      <w:start w:val="1"/>
      <w:numFmt w:val="decimal"/>
      <w:lvlText w:val="%1."/>
      <w:lvlJc w:val="left"/>
      <w:pPr>
        <w:ind w:left="720" w:hanging="360"/>
      </w:pPr>
      <w:rPr>
        <w:b w:val="0"/>
        <w:i w:val="0"/>
        <w:strike w:val="0"/>
        <w:dstrike w:val="0"/>
        <w:color w:val="000000"/>
        <w:sz w:val="23"/>
        <w:szCs w:val="23"/>
        <w:u w:val="none" w:color="000000"/>
        <w:bdr w:val="none" w:sz="0" w:space="0" w:color="auto"/>
        <w:shd w:val="clear" w:color="auto" w:fill="auto"/>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26916F9"/>
    <w:multiLevelType w:val="hybridMultilevel"/>
    <w:tmpl w:val="D83A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C43F28"/>
    <w:multiLevelType w:val="hybridMultilevel"/>
    <w:tmpl w:val="35E870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91052B"/>
    <w:multiLevelType w:val="hybridMultilevel"/>
    <w:tmpl w:val="C630ACF0"/>
    <w:lvl w:ilvl="0" w:tplc="2348FCFC">
      <w:start w:val="1"/>
      <w:numFmt w:val="decimal"/>
      <w:lvlText w:val="%1."/>
      <w:lvlJc w:val="left"/>
      <w:pPr>
        <w:ind w:left="4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28CBE1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25862C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DC89B3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5CC996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514089E">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6983BF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9B8D08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ED4782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9106495"/>
    <w:multiLevelType w:val="hybridMultilevel"/>
    <w:tmpl w:val="E0526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295220"/>
    <w:multiLevelType w:val="hybridMultilevel"/>
    <w:tmpl w:val="A68E17C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3C554FE9"/>
    <w:multiLevelType w:val="hybridMultilevel"/>
    <w:tmpl w:val="B19897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A55D48"/>
    <w:multiLevelType w:val="hybridMultilevel"/>
    <w:tmpl w:val="B9FEE3BC"/>
    <w:lvl w:ilvl="0" w:tplc="57884FE0">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EC1927"/>
    <w:multiLevelType w:val="hybridMultilevel"/>
    <w:tmpl w:val="7C3A5EC6"/>
    <w:lvl w:ilvl="0" w:tplc="70586094">
      <w:start w:val="1"/>
      <w:numFmt w:val="lowerLetter"/>
      <w:lvlText w:val="%1)"/>
      <w:lvlJc w:val="left"/>
      <w:pPr>
        <w:ind w:left="720" w:hanging="360"/>
      </w:pPr>
      <w:rPr>
        <w:rFonts w:ascii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B41828"/>
    <w:multiLevelType w:val="hybridMultilevel"/>
    <w:tmpl w:val="2E165EE6"/>
    <w:lvl w:ilvl="0" w:tplc="2B9C64F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960C7F"/>
    <w:multiLevelType w:val="hybridMultilevel"/>
    <w:tmpl w:val="115E9A58"/>
    <w:lvl w:ilvl="0" w:tplc="C6AC727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5F2E84"/>
    <w:multiLevelType w:val="hybridMultilevel"/>
    <w:tmpl w:val="784A1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6935EF"/>
    <w:multiLevelType w:val="hybridMultilevel"/>
    <w:tmpl w:val="2E165EE6"/>
    <w:lvl w:ilvl="0" w:tplc="2B9C64F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9D6EA0"/>
    <w:multiLevelType w:val="hybridMultilevel"/>
    <w:tmpl w:val="93B4C4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9771CB"/>
    <w:multiLevelType w:val="multilevel"/>
    <w:tmpl w:val="2E9A500E"/>
    <w:lvl w:ilvl="0">
      <w:start w:val="1"/>
      <w:numFmt w:val="decimal"/>
      <w:lvlText w:val="%1."/>
      <w:lvlJc w:val="left"/>
      <w:pPr>
        <w:ind w:left="720" w:hanging="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1082FCB"/>
    <w:multiLevelType w:val="hybridMultilevel"/>
    <w:tmpl w:val="63567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DB06BE"/>
    <w:multiLevelType w:val="hybridMultilevel"/>
    <w:tmpl w:val="B2E0C708"/>
    <w:lvl w:ilvl="0" w:tplc="20581D2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502A99"/>
    <w:multiLevelType w:val="hybridMultilevel"/>
    <w:tmpl w:val="93B4C4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950528"/>
    <w:multiLevelType w:val="hybridMultilevel"/>
    <w:tmpl w:val="245071E2"/>
    <w:lvl w:ilvl="0" w:tplc="61E400EA">
      <w:start w:val="16"/>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23AE14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BC6EFD0">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B3C7B0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D543488">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47EF9B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0AE691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56406E9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EDC360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ED65E13"/>
    <w:multiLevelType w:val="hybridMultilevel"/>
    <w:tmpl w:val="9FD2C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9679064">
    <w:abstractNumId w:val="2"/>
  </w:num>
  <w:num w:numId="2" w16cid:durableId="1119757120">
    <w:abstractNumId w:val="29"/>
  </w:num>
  <w:num w:numId="3" w16cid:durableId="166019296">
    <w:abstractNumId w:val="7"/>
  </w:num>
  <w:num w:numId="4" w16cid:durableId="1176306452">
    <w:abstractNumId w:val="22"/>
  </w:num>
  <w:num w:numId="5" w16cid:durableId="189688643">
    <w:abstractNumId w:val="4"/>
  </w:num>
  <w:num w:numId="6" w16cid:durableId="358556116">
    <w:abstractNumId w:val="28"/>
  </w:num>
  <w:num w:numId="7" w16cid:durableId="1512988405">
    <w:abstractNumId w:val="32"/>
  </w:num>
  <w:num w:numId="8" w16cid:durableId="516118685">
    <w:abstractNumId w:val="25"/>
  </w:num>
  <w:num w:numId="9" w16cid:durableId="1895000047">
    <w:abstractNumId w:val="27"/>
  </w:num>
  <w:num w:numId="10" w16cid:durableId="116534392">
    <w:abstractNumId w:val="9"/>
  </w:num>
  <w:num w:numId="11" w16cid:durableId="975381088">
    <w:abstractNumId w:val="18"/>
  </w:num>
  <w:num w:numId="12" w16cid:durableId="941649666">
    <w:abstractNumId w:val="13"/>
  </w:num>
  <w:num w:numId="13" w16cid:durableId="473060603">
    <w:abstractNumId w:val="10"/>
  </w:num>
  <w:num w:numId="14" w16cid:durableId="1838571762">
    <w:abstractNumId w:val="16"/>
  </w:num>
  <w:num w:numId="15" w16cid:durableId="1042439332">
    <w:abstractNumId w:val="24"/>
  </w:num>
  <w:num w:numId="16" w16cid:durableId="1644040777">
    <w:abstractNumId w:val="1"/>
  </w:num>
  <w:num w:numId="17" w16cid:durableId="2075277299">
    <w:abstractNumId w:val="6"/>
  </w:num>
  <w:num w:numId="18" w16cid:durableId="987395151">
    <w:abstractNumId w:val="8"/>
  </w:num>
  <w:num w:numId="19" w16cid:durableId="1136336007">
    <w:abstractNumId w:val="3"/>
  </w:num>
  <w:num w:numId="20" w16cid:durableId="1043099456">
    <w:abstractNumId w:val="33"/>
  </w:num>
  <w:num w:numId="21" w16cid:durableId="315452392">
    <w:abstractNumId w:val="15"/>
  </w:num>
  <w:num w:numId="22" w16cid:durableId="1887258240">
    <w:abstractNumId w:val="5"/>
  </w:num>
  <w:num w:numId="23" w16cid:durableId="1507328619">
    <w:abstractNumId w:val="26"/>
  </w:num>
  <w:num w:numId="24" w16cid:durableId="68383875">
    <w:abstractNumId w:val="12"/>
  </w:num>
  <w:num w:numId="25" w16cid:durableId="949701384">
    <w:abstractNumId w:val="19"/>
  </w:num>
  <w:num w:numId="26" w16cid:durableId="182206850">
    <w:abstractNumId w:val="30"/>
  </w:num>
  <w:num w:numId="27" w16cid:durableId="1454591534">
    <w:abstractNumId w:val="34"/>
  </w:num>
  <w:num w:numId="28" w16cid:durableId="1910340160">
    <w:abstractNumId w:val="20"/>
  </w:num>
  <w:num w:numId="29" w16cid:durableId="1787501114">
    <w:abstractNumId w:val="14"/>
  </w:num>
  <w:num w:numId="30" w16cid:durableId="2111926728">
    <w:abstractNumId w:val="21"/>
  </w:num>
  <w:num w:numId="31" w16cid:durableId="615530055">
    <w:abstractNumId w:val="0"/>
  </w:num>
  <w:num w:numId="32" w16cid:durableId="374474887">
    <w:abstractNumId w:val="31"/>
  </w:num>
  <w:num w:numId="33" w16cid:durableId="796878818">
    <w:abstractNumId w:val="11"/>
  </w:num>
  <w:num w:numId="34" w16cid:durableId="342361893">
    <w:abstractNumId w:val="23"/>
  </w:num>
  <w:num w:numId="35" w16cid:durableId="1937128356">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76C"/>
    <w:rsid w:val="000068B2"/>
    <w:rsid w:val="00010E94"/>
    <w:rsid w:val="00012B4B"/>
    <w:rsid w:val="00015F49"/>
    <w:rsid w:val="00074F70"/>
    <w:rsid w:val="000D6725"/>
    <w:rsid w:val="00111123"/>
    <w:rsid w:val="00111DD8"/>
    <w:rsid w:val="001162B4"/>
    <w:rsid w:val="001527CE"/>
    <w:rsid w:val="00163910"/>
    <w:rsid w:val="00165647"/>
    <w:rsid w:val="00171C8C"/>
    <w:rsid w:val="00191E17"/>
    <w:rsid w:val="001C245B"/>
    <w:rsid w:val="001C4709"/>
    <w:rsid w:val="001E4BFB"/>
    <w:rsid w:val="001F4408"/>
    <w:rsid w:val="002507F3"/>
    <w:rsid w:val="00260C11"/>
    <w:rsid w:val="00287353"/>
    <w:rsid w:val="002917E1"/>
    <w:rsid w:val="002A0A54"/>
    <w:rsid w:val="002A3C48"/>
    <w:rsid w:val="002B5761"/>
    <w:rsid w:val="002C3B66"/>
    <w:rsid w:val="002E5112"/>
    <w:rsid w:val="002F1EA9"/>
    <w:rsid w:val="002F4A98"/>
    <w:rsid w:val="00307E59"/>
    <w:rsid w:val="003230FC"/>
    <w:rsid w:val="00356C2B"/>
    <w:rsid w:val="003A03B3"/>
    <w:rsid w:val="003A08E2"/>
    <w:rsid w:val="003B6956"/>
    <w:rsid w:val="003C2D4C"/>
    <w:rsid w:val="003C7E24"/>
    <w:rsid w:val="003F20B3"/>
    <w:rsid w:val="00403E3B"/>
    <w:rsid w:val="00417EE6"/>
    <w:rsid w:val="004217CF"/>
    <w:rsid w:val="00433EDC"/>
    <w:rsid w:val="00447C74"/>
    <w:rsid w:val="0045197B"/>
    <w:rsid w:val="004627F1"/>
    <w:rsid w:val="00470FEB"/>
    <w:rsid w:val="00472E35"/>
    <w:rsid w:val="004E7AC5"/>
    <w:rsid w:val="005159F1"/>
    <w:rsid w:val="00555BAB"/>
    <w:rsid w:val="00590A4A"/>
    <w:rsid w:val="00594917"/>
    <w:rsid w:val="005F072D"/>
    <w:rsid w:val="00600D5A"/>
    <w:rsid w:val="0062613F"/>
    <w:rsid w:val="006363CA"/>
    <w:rsid w:val="006623E3"/>
    <w:rsid w:val="00670D72"/>
    <w:rsid w:val="0068131C"/>
    <w:rsid w:val="00685B55"/>
    <w:rsid w:val="00694B8C"/>
    <w:rsid w:val="006968B5"/>
    <w:rsid w:val="006B3A66"/>
    <w:rsid w:val="006D1A1F"/>
    <w:rsid w:val="006D649B"/>
    <w:rsid w:val="006E6225"/>
    <w:rsid w:val="006E6984"/>
    <w:rsid w:val="006F20FD"/>
    <w:rsid w:val="006F2982"/>
    <w:rsid w:val="00702012"/>
    <w:rsid w:val="00721EB2"/>
    <w:rsid w:val="00727C41"/>
    <w:rsid w:val="007633EC"/>
    <w:rsid w:val="0077752B"/>
    <w:rsid w:val="007A6DD9"/>
    <w:rsid w:val="007C307D"/>
    <w:rsid w:val="007D5E3B"/>
    <w:rsid w:val="007E3314"/>
    <w:rsid w:val="008005CA"/>
    <w:rsid w:val="0080249C"/>
    <w:rsid w:val="00820105"/>
    <w:rsid w:val="00822BDC"/>
    <w:rsid w:val="008429AE"/>
    <w:rsid w:val="00864634"/>
    <w:rsid w:val="008B3EDB"/>
    <w:rsid w:val="008D2E0E"/>
    <w:rsid w:val="00904791"/>
    <w:rsid w:val="00916565"/>
    <w:rsid w:val="0091730C"/>
    <w:rsid w:val="0091784E"/>
    <w:rsid w:val="00924FB3"/>
    <w:rsid w:val="00933C20"/>
    <w:rsid w:val="00963D1C"/>
    <w:rsid w:val="0097619F"/>
    <w:rsid w:val="00977F8C"/>
    <w:rsid w:val="009D429E"/>
    <w:rsid w:val="009D5000"/>
    <w:rsid w:val="009E047A"/>
    <w:rsid w:val="00A02CB1"/>
    <w:rsid w:val="00A04AC1"/>
    <w:rsid w:val="00A64674"/>
    <w:rsid w:val="00A66422"/>
    <w:rsid w:val="00A75C98"/>
    <w:rsid w:val="00AA1D03"/>
    <w:rsid w:val="00AA2388"/>
    <w:rsid w:val="00AD1346"/>
    <w:rsid w:val="00B14BCB"/>
    <w:rsid w:val="00B233C6"/>
    <w:rsid w:val="00B237E9"/>
    <w:rsid w:val="00B43426"/>
    <w:rsid w:val="00BA0C49"/>
    <w:rsid w:val="00BB64B6"/>
    <w:rsid w:val="00BC1B5B"/>
    <w:rsid w:val="00BF2A5E"/>
    <w:rsid w:val="00BF324F"/>
    <w:rsid w:val="00C01FF5"/>
    <w:rsid w:val="00C03860"/>
    <w:rsid w:val="00C05F03"/>
    <w:rsid w:val="00C0665D"/>
    <w:rsid w:val="00C70ECB"/>
    <w:rsid w:val="00C8499F"/>
    <w:rsid w:val="00C86448"/>
    <w:rsid w:val="00C95AD5"/>
    <w:rsid w:val="00CB273C"/>
    <w:rsid w:val="00CC1ACA"/>
    <w:rsid w:val="00CC71A1"/>
    <w:rsid w:val="00CD1E9E"/>
    <w:rsid w:val="00CD7C19"/>
    <w:rsid w:val="00CE4B28"/>
    <w:rsid w:val="00CF26E6"/>
    <w:rsid w:val="00D00E2A"/>
    <w:rsid w:val="00D068F1"/>
    <w:rsid w:val="00D11428"/>
    <w:rsid w:val="00D32A88"/>
    <w:rsid w:val="00D64658"/>
    <w:rsid w:val="00D721F9"/>
    <w:rsid w:val="00D72F69"/>
    <w:rsid w:val="00D810C8"/>
    <w:rsid w:val="00D87F44"/>
    <w:rsid w:val="00DD1F9A"/>
    <w:rsid w:val="00E0383E"/>
    <w:rsid w:val="00EA0598"/>
    <w:rsid w:val="00EA0C8C"/>
    <w:rsid w:val="00EB69EC"/>
    <w:rsid w:val="00F14AEF"/>
    <w:rsid w:val="00F37C71"/>
    <w:rsid w:val="00F47101"/>
    <w:rsid w:val="00FB4C7A"/>
    <w:rsid w:val="00FB576C"/>
    <w:rsid w:val="00FC4D30"/>
    <w:rsid w:val="00FE4D9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B9249"/>
  <w15:chartTrackingRefBased/>
  <w15:docId w15:val="{D31325EA-C97B-49C2-A4DD-09D25DC9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76C"/>
    <w:rPr>
      <w:lang w:val="en-US"/>
    </w:rPr>
  </w:style>
  <w:style w:type="paragraph" w:styleId="Heading1">
    <w:name w:val="heading 1"/>
    <w:basedOn w:val="Normal"/>
    <w:next w:val="Normal"/>
    <w:link w:val="Heading1Char"/>
    <w:qFormat/>
    <w:rsid w:val="00FB576C"/>
    <w:pPr>
      <w:keepNext/>
      <w:numPr>
        <w:numId w:val="1"/>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240" w:after="60" w:line="240" w:lineRule="auto"/>
      <w:jc w:val="center"/>
      <w:outlineLvl w:val="0"/>
    </w:pPr>
    <w:rPr>
      <w:rFonts w:ascii="Times New Roman" w:eastAsia="Times New Roman" w:hAnsi="Times New Roman" w:cs="Times New Roman"/>
      <w:b/>
      <w:bCs/>
      <w:caps/>
      <w:kern w:val="32"/>
      <w:sz w:val="24"/>
      <w:szCs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576C"/>
    <w:rPr>
      <w:rFonts w:ascii="Times New Roman" w:eastAsia="Times New Roman" w:hAnsi="Times New Roman" w:cs="Times New Roman"/>
      <w:b/>
      <w:bCs/>
      <w:caps/>
      <w:kern w:val="32"/>
      <w:sz w:val="24"/>
      <w:szCs w:val="24"/>
      <w:lang w:val="x-none"/>
    </w:rPr>
  </w:style>
  <w:style w:type="paragraph" w:styleId="ListParagraph">
    <w:name w:val="List Paragraph"/>
    <w:aliases w:val="lp1,Annexure,List Paragraph1,Bullet 05,heading 9,WinDForce-Letter,Heading 91,Heading 911,List Paragraph2,List Paragraph11,Heading 9111,Heading 91111,Heading 911111,Heading 9111111,List Paragraph111,Heading 92,Heading 93,Heading 94,Graphic"/>
    <w:basedOn w:val="Normal"/>
    <w:link w:val="ListParagraphChar"/>
    <w:uiPriority w:val="34"/>
    <w:qFormat/>
    <w:rsid w:val="00FB576C"/>
    <w:pPr>
      <w:spacing w:after="200" w:line="276" w:lineRule="auto"/>
      <w:ind w:left="720"/>
      <w:contextualSpacing/>
    </w:pPr>
    <w:rPr>
      <w:rFonts w:ascii="Calibri" w:eastAsia="Calibri" w:hAnsi="Calibri" w:cs="Times New Roman"/>
    </w:rPr>
  </w:style>
  <w:style w:type="character" w:customStyle="1" w:styleId="ListParagraphChar">
    <w:name w:val="List Paragraph Char"/>
    <w:aliases w:val="lp1 Char,Annexure Char,List Paragraph1 Char,Bullet 05 Char,heading 9 Char,WinDForce-Letter Char,Heading 91 Char,Heading 911 Char,List Paragraph2 Char,List Paragraph11 Char,Heading 9111 Char,Heading 91111 Char,Heading 911111 Char"/>
    <w:link w:val="ListParagraph"/>
    <w:uiPriority w:val="34"/>
    <w:qFormat/>
    <w:rsid w:val="00FB576C"/>
    <w:rPr>
      <w:rFonts w:ascii="Calibri" w:eastAsia="Calibri" w:hAnsi="Calibri" w:cs="Times New Roman"/>
      <w:lang w:val="en-US"/>
    </w:rPr>
  </w:style>
  <w:style w:type="table" w:styleId="TableGrid">
    <w:name w:val="Table Grid"/>
    <w:basedOn w:val="TableNormal"/>
    <w:uiPriority w:val="39"/>
    <w:rsid w:val="00FB576C"/>
    <w:pPr>
      <w:spacing w:after="0" w:line="240" w:lineRule="auto"/>
    </w:pPr>
    <w:rPr>
      <w:rFonts w:ascii="Arial" w:hAnsi="Arial"/>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FB576C"/>
    <w:pPr>
      <w:spacing w:after="0" w:line="240" w:lineRule="auto"/>
    </w:pPr>
    <w:rPr>
      <w:rFonts w:eastAsiaTheme="minorEastAsia"/>
      <w:lang w:val="en-US"/>
    </w:rPr>
    <w:tblPr>
      <w:tblCellMar>
        <w:top w:w="0" w:type="dxa"/>
        <w:left w:w="0" w:type="dxa"/>
        <w:bottom w:w="0" w:type="dxa"/>
        <w:right w:w="0" w:type="dxa"/>
      </w:tblCellMar>
    </w:tblPr>
  </w:style>
  <w:style w:type="paragraph" w:styleId="Header">
    <w:name w:val="header"/>
    <w:basedOn w:val="Normal"/>
    <w:link w:val="HeaderChar"/>
    <w:uiPriority w:val="99"/>
    <w:unhideWhenUsed/>
    <w:rsid w:val="00FB57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76C"/>
    <w:rPr>
      <w:lang w:val="en-US"/>
    </w:rPr>
  </w:style>
  <w:style w:type="paragraph" w:styleId="Footer">
    <w:name w:val="footer"/>
    <w:basedOn w:val="Normal"/>
    <w:link w:val="FooterChar"/>
    <w:uiPriority w:val="99"/>
    <w:unhideWhenUsed/>
    <w:rsid w:val="00FB57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76C"/>
    <w:rPr>
      <w:lang w:val="en-US"/>
    </w:rPr>
  </w:style>
  <w:style w:type="character" w:styleId="Hyperlink">
    <w:name w:val="Hyperlink"/>
    <w:basedOn w:val="DefaultParagraphFont"/>
    <w:uiPriority w:val="99"/>
    <w:unhideWhenUsed/>
    <w:rsid w:val="00FB576C"/>
    <w:rPr>
      <w:color w:val="0563C1" w:themeColor="hyperlink"/>
      <w:u w:val="single"/>
    </w:rPr>
  </w:style>
  <w:style w:type="paragraph" w:styleId="Revision">
    <w:name w:val="Revision"/>
    <w:hidden/>
    <w:uiPriority w:val="99"/>
    <w:semiHidden/>
    <w:rsid w:val="002A3C48"/>
    <w:pPr>
      <w:spacing w:after="0" w:line="240" w:lineRule="auto"/>
    </w:pPr>
    <w:rPr>
      <w:lang w:val="en-US"/>
    </w:rPr>
  </w:style>
  <w:style w:type="paragraph" w:customStyle="1" w:styleId="TableParagraph">
    <w:name w:val="Table Paragraph"/>
    <w:basedOn w:val="Normal"/>
    <w:uiPriority w:val="1"/>
    <w:qFormat/>
    <w:rsid w:val="00822BDC"/>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61210">
      <w:bodyDiv w:val="1"/>
      <w:marLeft w:val="0"/>
      <w:marRight w:val="0"/>
      <w:marTop w:val="0"/>
      <w:marBottom w:val="0"/>
      <w:divBdr>
        <w:top w:val="none" w:sz="0" w:space="0" w:color="auto"/>
        <w:left w:val="none" w:sz="0" w:space="0" w:color="auto"/>
        <w:bottom w:val="none" w:sz="0" w:space="0" w:color="auto"/>
        <w:right w:val="none" w:sz="0" w:space="0" w:color="auto"/>
      </w:divBdr>
    </w:div>
    <w:div w:id="486868723">
      <w:bodyDiv w:val="1"/>
      <w:marLeft w:val="0"/>
      <w:marRight w:val="0"/>
      <w:marTop w:val="0"/>
      <w:marBottom w:val="0"/>
      <w:divBdr>
        <w:top w:val="none" w:sz="0" w:space="0" w:color="auto"/>
        <w:left w:val="none" w:sz="0" w:space="0" w:color="auto"/>
        <w:bottom w:val="none" w:sz="0" w:space="0" w:color="auto"/>
        <w:right w:val="none" w:sz="0" w:space="0" w:color="auto"/>
      </w:divBdr>
    </w:div>
    <w:div w:id="794368910">
      <w:bodyDiv w:val="1"/>
      <w:marLeft w:val="0"/>
      <w:marRight w:val="0"/>
      <w:marTop w:val="0"/>
      <w:marBottom w:val="0"/>
      <w:divBdr>
        <w:top w:val="none" w:sz="0" w:space="0" w:color="auto"/>
        <w:left w:val="none" w:sz="0" w:space="0" w:color="auto"/>
        <w:bottom w:val="none" w:sz="0" w:space="0" w:color="auto"/>
        <w:right w:val="none" w:sz="0" w:space="0" w:color="auto"/>
      </w:divBdr>
    </w:div>
    <w:div w:id="973296272">
      <w:bodyDiv w:val="1"/>
      <w:marLeft w:val="0"/>
      <w:marRight w:val="0"/>
      <w:marTop w:val="0"/>
      <w:marBottom w:val="0"/>
      <w:divBdr>
        <w:top w:val="none" w:sz="0" w:space="0" w:color="auto"/>
        <w:left w:val="none" w:sz="0" w:space="0" w:color="auto"/>
        <w:bottom w:val="none" w:sz="0" w:space="0" w:color="auto"/>
        <w:right w:val="none" w:sz="0" w:space="0" w:color="auto"/>
      </w:divBdr>
    </w:div>
    <w:div w:id="1320302053">
      <w:bodyDiv w:val="1"/>
      <w:marLeft w:val="0"/>
      <w:marRight w:val="0"/>
      <w:marTop w:val="0"/>
      <w:marBottom w:val="0"/>
      <w:divBdr>
        <w:top w:val="none" w:sz="0" w:space="0" w:color="auto"/>
        <w:left w:val="none" w:sz="0" w:space="0" w:color="auto"/>
        <w:bottom w:val="none" w:sz="0" w:space="0" w:color="auto"/>
        <w:right w:val="none" w:sz="0" w:space="0" w:color="auto"/>
      </w:divBdr>
    </w:div>
    <w:div w:id="167768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36</Pages>
  <Words>7715</Words>
  <Characters>43979</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Archana Upadhye (CC-COMMO)</dc:creator>
  <cp:keywords/>
  <dc:description/>
  <cp:lastModifiedBy>Ritesh  Kumar (NCL - SETTLEMENT - COMMODITIES DERIVATIVES_OFS_BUYBACK)</cp:lastModifiedBy>
  <cp:revision>23</cp:revision>
  <cp:lastPrinted>2023-10-13T12:55:00Z</cp:lastPrinted>
  <dcterms:created xsi:type="dcterms:W3CDTF">2024-04-18T13:29:00Z</dcterms:created>
  <dcterms:modified xsi:type="dcterms:W3CDTF">2025-04-25T05:20:00Z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5e77351c,14cd3975,6ff0cd08</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2025-04-25T05:20:28Z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4f69d6fa-13a5-4c56-9068-2ece1092d298</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